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0A" w:rsidRDefault="00BB550A" w:rsidP="00BB550A">
      <w:pPr>
        <w:ind w:left="4111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E2CA24" wp14:editId="7971A8E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958340" cy="1094105"/>
            <wp:effectExtent l="0" t="0" r="381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ru-RU"/>
        </w:rPr>
        <w:t>Общество с ограниченной ответственностью</w:t>
      </w:r>
    </w:p>
    <w:p w:rsidR="00BB550A" w:rsidRDefault="00BB550A" w:rsidP="00BB550A">
      <w:pPr>
        <w:ind w:left="4111"/>
        <w:jc w:val="center"/>
        <w:rPr>
          <w:lang w:eastAsia="ru-RU"/>
        </w:rPr>
      </w:pPr>
      <w:r>
        <w:rPr>
          <w:lang w:eastAsia="ru-RU"/>
        </w:rPr>
        <w:t>«СОКОЛ-ЭЛЕКТРО»</w:t>
      </w:r>
    </w:p>
    <w:p w:rsidR="00BB550A" w:rsidRDefault="00BB550A" w:rsidP="00BB550A">
      <w:pPr>
        <w:ind w:left="4111"/>
        <w:jc w:val="center"/>
        <w:rPr>
          <w:sz w:val="20"/>
          <w:szCs w:val="20"/>
          <w:lang w:eastAsia="ru-RU"/>
        </w:rPr>
      </w:pPr>
      <w:r w:rsidRPr="00405F6A">
        <w:rPr>
          <w:sz w:val="20"/>
          <w:szCs w:val="20"/>
          <w:lang w:eastAsia="ru-RU"/>
        </w:rPr>
        <w:t>Россия</w:t>
      </w:r>
      <w:r>
        <w:rPr>
          <w:sz w:val="20"/>
          <w:szCs w:val="20"/>
          <w:lang w:eastAsia="ru-RU"/>
        </w:rPr>
        <w:t xml:space="preserve">, </w:t>
      </w:r>
      <w:r w:rsidRPr="00B640B6">
        <w:rPr>
          <w:sz w:val="20"/>
          <w:szCs w:val="20"/>
          <w:lang w:eastAsia="ru-RU"/>
        </w:rPr>
        <w:t>187026, Ленинградская область, Тосненский район,</w:t>
      </w:r>
    </w:p>
    <w:p w:rsidR="00BB550A" w:rsidRPr="00C86315" w:rsidRDefault="00BB550A" w:rsidP="00BB550A">
      <w:pPr>
        <w:ind w:left="4111"/>
        <w:jc w:val="center"/>
        <w:rPr>
          <w:sz w:val="20"/>
          <w:szCs w:val="20"/>
          <w:lang w:eastAsia="ru-RU"/>
        </w:rPr>
      </w:pPr>
      <w:r w:rsidRPr="00B640B6">
        <w:rPr>
          <w:sz w:val="20"/>
          <w:szCs w:val="20"/>
          <w:lang w:eastAsia="ru-RU"/>
        </w:rPr>
        <w:t>г. Никол</w:t>
      </w:r>
      <w:r>
        <w:rPr>
          <w:sz w:val="20"/>
          <w:szCs w:val="20"/>
          <w:lang w:eastAsia="ru-RU"/>
        </w:rPr>
        <w:t>ьское, а</w:t>
      </w:r>
      <w:r w:rsidRPr="000A74C8">
        <w:rPr>
          <w:sz w:val="20"/>
          <w:szCs w:val="20"/>
          <w:lang w:eastAsia="ru-RU"/>
        </w:rPr>
        <w:t>/</w:t>
      </w:r>
      <w:r>
        <w:rPr>
          <w:sz w:val="20"/>
          <w:szCs w:val="20"/>
          <w:lang w:eastAsia="ru-RU"/>
        </w:rPr>
        <w:t>я 253</w:t>
      </w:r>
    </w:p>
    <w:p w:rsidR="00BB550A" w:rsidRDefault="00BB550A" w:rsidP="00BB550A">
      <w:pPr>
        <w:rPr>
          <w:sz w:val="20"/>
          <w:szCs w:val="20"/>
          <w:lang w:eastAsia="ru-RU"/>
        </w:rPr>
      </w:pPr>
    </w:p>
    <w:p w:rsidR="00BB550A" w:rsidRDefault="00BB550A" w:rsidP="00BB550A">
      <w:pPr>
        <w:jc w:val="center"/>
        <w:rPr>
          <w:sz w:val="32"/>
          <w:szCs w:val="32"/>
          <w:lang w:eastAsia="ru-RU"/>
        </w:rPr>
      </w:pPr>
    </w:p>
    <w:p w:rsidR="00BB550A" w:rsidRDefault="00BB550A" w:rsidP="00BB550A">
      <w:pPr>
        <w:jc w:val="center"/>
        <w:rPr>
          <w:sz w:val="32"/>
          <w:szCs w:val="32"/>
          <w:lang w:eastAsia="ru-RU"/>
        </w:rPr>
      </w:pPr>
    </w:p>
    <w:p w:rsidR="00BB550A" w:rsidRDefault="00BB550A" w:rsidP="00BB550A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Руководство по эксплуатации</w:t>
      </w:r>
    </w:p>
    <w:p w:rsidR="00BB550A" w:rsidRDefault="00BB550A" w:rsidP="00BB550A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(ПАСПОРТ)</w:t>
      </w:r>
    </w:p>
    <w:p w:rsidR="00BB550A" w:rsidRDefault="00BB550A" w:rsidP="00BB550A">
      <w:pPr>
        <w:rPr>
          <w:lang w:eastAsia="ru-RU"/>
        </w:rPr>
      </w:pPr>
    </w:p>
    <w:p w:rsidR="00BB550A" w:rsidRDefault="00BB550A" w:rsidP="00BB550A">
      <w:pPr>
        <w:jc w:val="center"/>
        <w:rPr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186ABB35" wp14:editId="519CA6C3">
            <wp:extent cx="5940425" cy="2261870"/>
            <wp:effectExtent l="133350" t="133350" r="136525" b="13843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P4013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1870"/>
                    </a:xfrm>
                    <a:prstGeom prst="rect">
                      <a:avLst/>
                    </a:prstGeom>
                    <a:effectLst>
                      <a:glow rad="127000">
                        <a:srgbClr val="5B9BD5"/>
                      </a:glow>
                    </a:effectLst>
                  </pic:spPr>
                </pic:pic>
              </a:graphicData>
            </a:graphic>
          </wp:inline>
        </w:drawing>
      </w:r>
    </w:p>
    <w:p w:rsidR="00BB550A" w:rsidRDefault="00BB550A" w:rsidP="00BB550A">
      <w:pPr>
        <w:rPr>
          <w:sz w:val="32"/>
          <w:szCs w:val="32"/>
          <w:lang w:eastAsia="ru-RU"/>
        </w:rPr>
      </w:pPr>
    </w:p>
    <w:p w:rsidR="00BB550A" w:rsidRDefault="00BB550A" w:rsidP="00BB550A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Подогреватель</w:t>
      </w:r>
      <w:r w:rsidRPr="00B640B6">
        <w:rPr>
          <w:sz w:val="32"/>
          <w:szCs w:val="32"/>
          <w:lang w:eastAsia="ru-RU"/>
        </w:rPr>
        <w:t xml:space="preserve"> элемент</w:t>
      </w:r>
      <w:r>
        <w:rPr>
          <w:sz w:val="32"/>
          <w:szCs w:val="32"/>
          <w:lang w:eastAsia="ru-RU"/>
        </w:rPr>
        <w:t>ов</w:t>
      </w:r>
      <w:r w:rsidRPr="00B640B6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 xml:space="preserve">автоматики шкафов управления с креплением на </w:t>
      </w:r>
      <w:r>
        <w:rPr>
          <w:sz w:val="32"/>
          <w:szCs w:val="32"/>
          <w:lang w:val="en-US" w:eastAsia="ru-RU"/>
        </w:rPr>
        <w:t>DIN</w:t>
      </w:r>
      <w:r w:rsidRPr="00936AE9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>–</w:t>
      </w:r>
      <w:r w:rsidRPr="00936AE9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>рейк</w:t>
      </w:r>
      <w:r w:rsidR="00147732">
        <w:rPr>
          <w:sz w:val="32"/>
          <w:szCs w:val="32"/>
          <w:lang w:eastAsia="ru-RU"/>
        </w:rPr>
        <w:t>е</w:t>
      </w:r>
      <w:r>
        <w:rPr>
          <w:sz w:val="32"/>
          <w:szCs w:val="32"/>
          <w:lang w:eastAsia="ru-RU"/>
        </w:rPr>
        <w:t xml:space="preserve"> (обогреватель воздуха)</w:t>
      </w:r>
    </w:p>
    <w:p w:rsidR="00BB550A" w:rsidRPr="003A4A72" w:rsidRDefault="00BB550A" w:rsidP="00BB550A">
      <w:pPr>
        <w:jc w:val="center"/>
        <w:rPr>
          <w:b/>
          <w:sz w:val="32"/>
          <w:szCs w:val="32"/>
          <w:lang w:eastAsia="ru-RU"/>
        </w:rPr>
      </w:pPr>
      <w:r w:rsidRPr="003A4A72">
        <w:rPr>
          <w:b/>
          <w:sz w:val="32"/>
          <w:szCs w:val="32"/>
          <w:lang w:eastAsia="ru-RU"/>
        </w:rPr>
        <w:t>во взрывозащищенном исполнении</w:t>
      </w:r>
    </w:p>
    <w:p w:rsidR="00BB550A" w:rsidRPr="00B640B6" w:rsidRDefault="00BB550A" w:rsidP="00BB550A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(ЭНГКЕх-1ТК)</w:t>
      </w:r>
    </w:p>
    <w:p w:rsidR="00BB550A" w:rsidRDefault="00BB550A" w:rsidP="00BB550A">
      <w:pPr>
        <w:jc w:val="center"/>
        <w:rPr>
          <w:b/>
          <w:sz w:val="24"/>
          <w:szCs w:val="24"/>
          <w:lang w:eastAsia="ru-RU"/>
        </w:rPr>
      </w:pPr>
    </w:p>
    <w:p w:rsidR="00BB550A" w:rsidRDefault="00BB550A" w:rsidP="00BB550A">
      <w:pPr>
        <w:jc w:val="center"/>
        <w:rPr>
          <w:b/>
          <w:sz w:val="24"/>
          <w:szCs w:val="24"/>
          <w:lang w:eastAsia="ru-RU"/>
        </w:rPr>
      </w:pPr>
      <w:r w:rsidRPr="00622D77">
        <w:rPr>
          <w:noProof/>
          <w:lang w:eastAsia="ru-RU"/>
        </w:rPr>
        <w:drawing>
          <wp:inline distT="0" distB="0" distL="0" distR="0" wp14:anchorId="01B65DC3" wp14:editId="4C37A9ED">
            <wp:extent cx="906780" cy="726133"/>
            <wp:effectExtent l="0" t="0" r="7620" b="0"/>
            <wp:docPr id="9" name="Рисунок 9" descr="C:\Users\user\Desktop\znak-sootvetstviya-tehnicheskomy-reglment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znak-sootvetstviya-tehnicheskomy-reglmenty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54" cy="75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eastAsia="ru-RU"/>
        </w:rPr>
        <w:t xml:space="preserve">         </w:t>
      </w:r>
      <w:r w:rsidRPr="00531D56">
        <w:rPr>
          <w:b/>
          <w:noProof/>
          <w:lang w:eastAsia="ru-RU"/>
        </w:rPr>
        <w:drawing>
          <wp:inline distT="0" distB="0" distL="0" distR="0" wp14:anchorId="0E7EC9C3" wp14:editId="310EEE18">
            <wp:extent cx="881991" cy="769216"/>
            <wp:effectExtent l="0" t="0" r="0" b="0"/>
            <wp:docPr id="10" name="Рисунок 10" descr="C:\Users\user\Desktop\infote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nfoteka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90" cy="80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eastAsia="ru-RU"/>
        </w:rPr>
        <w:t xml:space="preserve">    </w:t>
      </w:r>
    </w:p>
    <w:p w:rsidR="00BB550A" w:rsidRDefault="00BB550A" w:rsidP="00BB550A">
      <w:pPr>
        <w:tabs>
          <w:tab w:val="left" w:pos="3720"/>
          <w:tab w:val="center" w:pos="4677"/>
        </w:tabs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ab/>
      </w:r>
    </w:p>
    <w:p w:rsidR="00BB550A" w:rsidRDefault="00BB550A" w:rsidP="00BB550A">
      <w:pPr>
        <w:tabs>
          <w:tab w:val="left" w:pos="3720"/>
          <w:tab w:val="center" w:pos="4677"/>
        </w:tabs>
        <w:rPr>
          <w:b/>
          <w:sz w:val="24"/>
          <w:szCs w:val="24"/>
          <w:lang w:eastAsia="ru-RU"/>
        </w:rPr>
      </w:pPr>
    </w:p>
    <w:p w:rsidR="00BB550A" w:rsidRDefault="00BB550A" w:rsidP="00BB550A">
      <w:pPr>
        <w:tabs>
          <w:tab w:val="left" w:pos="3720"/>
          <w:tab w:val="center" w:pos="4677"/>
        </w:tabs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ab/>
      </w:r>
      <w:r w:rsidRPr="00CF09D2">
        <w:rPr>
          <w:b/>
          <w:sz w:val="24"/>
          <w:szCs w:val="24"/>
          <w:lang w:eastAsia="ru-RU"/>
        </w:rPr>
        <w:t>Н</w:t>
      </w:r>
      <w:r>
        <w:rPr>
          <w:b/>
          <w:sz w:val="24"/>
          <w:szCs w:val="24"/>
          <w:lang w:eastAsia="ru-RU"/>
        </w:rPr>
        <w:t>азначение</w:t>
      </w:r>
    </w:p>
    <w:p w:rsidR="00BB550A" w:rsidRPr="003F02BF" w:rsidRDefault="00BB550A" w:rsidP="00BB550A">
      <w:p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B0E1B">
        <w:rPr>
          <w:color w:val="000000" w:themeColor="text1"/>
          <w:sz w:val="24"/>
          <w:szCs w:val="24"/>
          <w:lang w:eastAsia="ru-RU"/>
        </w:rPr>
        <w:t xml:space="preserve"> Подогреватель элементов автоматики шкафов управления с креплением на DIN - рейк</w:t>
      </w:r>
      <w:r w:rsidR="00147732">
        <w:rPr>
          <w:color w:val="000000" w:themeColor="text1"/>
          <w:sz w:val="24"/>
          <w:szCs w:val="24"/>
          <w:lang w:eastAsia="ru-RU"/>
        </w:rPr>
        <w:t>е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3A4A72">
        <w:rPr>
          <w:b/>
          <w:color w:val="000000" w:themeColor="text1"/>
          <w:sz w:val="24"/>
          <w:szCs w:val="24"/>
          <w:lang w:eastAsia="ru-RU"/>
        </w:rPr>
        <w:t>во взрывозащищенном исполнении</w:t>
      </w:r>
      <w:r>
        <w:rPr>
          <w:color w:val="000000" w:themeColor="text1"/>
          <w:sz w:val="24"/>
          <w:szCs w:val="24"/>
          <w:lang w:eastAsia="ru-RU"/>
        </w:rPr>
        <w:t xml:space="preserve"> предназначен</w:t>
      </w:r>
      <w:r w:rsidRPr="00CF09D2">
        <w:rPr>
          <w:color w:val="000000" w:themeColor="text1"/>
          <w:sz w:val="24"/>
          <w:szCs w:val="24"/>
          <w:lang w:eastAsia="ru-RU"/>
        </w:rPr>
        <w:t xml:space="preserve"> для подогрева </w:t>
      </w:r>
      <w:r>
        <w:rPr>
          <w:color w:val="000000" w:themeColor="text1"/>
          <w:sz w:val="24"/>
          <w:szCs w:val="24"/>
          <w:lang w:eastAsia="ru-RU"/>
        </w:rPr>
        <w:t>шкафов управления и автоматики, где требуется встроенный обогрев, расположенных во влажных помещениях, а также и на открытом воздухе,</w:t>
      </w:r>
      <w:r w:rsidRPr="00CF09D2">
        <w:rPr>
          <w:color w:val="000000" w:themeColor="text1"/>
          <w:sz w:val="24"/>
          <w:szCs w:val="24"/>
          <w:lang w:eastAsia="ru-RU"/>
        </w:rPr>
        <w:t xml:space="preserve"> в которых </w:t>
      </w:r>
      <w:r>
        <w:rPr>
          <w:color w:val="000000" w:themeColor="text1"/>
          <w:sz w:val="24"/>
          <w:szCs w:val="24"/>
          <w:lang w:eastAsia="ru-RU"/>
        </w:rPr>
        <w:t xml:space="preserve">возможно образование точки росы, и соответственно конденсата, способного повлиять на работу электронных компонентов, входящих в состав. При недостаточной мощности подогревателя </w:t>
      </w:r>
      <w:r w:rsidRPr="008B057B">
        <w:rPr>
          <w:b/>
          <w:color w:val="000000" w:themeColor="text1"/>
          <w:sz w:val="24"/>
          <w:szCs w:val="24"/>
          <w:lang w:eastAsia="ru-RU"/>
        </w:rPr>
        <w:t>имеется возможность конструировать модульную систему обогрева</w:t>
      </w:r>
      <w:r>
        <w:rPr>
          <w:color w:val="000000" w:themeColor="text1"/>
          <w:sz w:val="24"/>
          <w:szCs w:val="24"/>
          <w:lang w:eastAsia="ru-RU"/>
        </w:rPr>
        <w:t>, что позволяет сохранение работоспособности изделия при выходе из строя одного из подогревателей.</w:t>
      </w:r>
    </w:p>
    <w:p w:rsidR="00BB550A" w:rsidRPr="00DC39D8" w:rsidRDefault="00BB550A" w:rsidP="00BB550A">
      <w:pPr>
        <w:ind w:firstLine="709"/>
        <w:jc w:val="both"/>
        <w:rPr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В составе п</w:t>
      </w:r>
      <w:r w:rsidRPr="000B0E1B">
        <w:rPr>
          <w:color w:val="000000" w:themeColor="text1"/>
          <w:sz w:val="24"/>
          <w:szCs w:val="24"/>
          <w:lang w:eastAsia="ru-RU"/>
        </w:rPr>
        <w:t>одогрева</w:t>
      </w:r>
      <w:r>
        <w:rPr>
          <w:color w:val="000000" w:themeColor="text1"/>
          <w:sz w:val="24"/>
          <w:szCs w:val="24"/>
          <w:lang w:eastAsia="ru-RU"/>
        </w:rPr>
        <w:t>теля</w:t>
      </w:r>
      <w:r w:rsidRPr="000B0E1B">
        <w:rPr>
          <w:color w:val="000000" w:themeColor="text1"/>
          <w:sz w:val="24"/>
          <w:szCs w:val="24"/>
          <w:lang w:eastAsia="ru-RU"/>
        </w:rPr>
        <w:t xml:space="preserve"> элементов автоматики шкафов управления с креплением на DIN </w:t>
      </w:r>
      <w:r>
        <w:rPr>
          <w:color w:val="000000" w:themeColor="text1"/>
          <w:sz w:val="24"/>
          <w:szCs w:val="24"/>
          <w:lang w:eastAsia="ru-RU"/>
        </w:rPr>
        <w:t>–</w:t>
      </w:r>
      <w:r w:rsidRPr="000B0E1B">
        <w:rPr>
          <w:color w:val="000000" w:themeColor="text1"/>
          <w:sz w:val="24"/>
          <w:szCs w:val="24"/>
          <w:lang w:eastAsia="ru-RU"/>
        </w:rPr>
        <w:t xml:space="preserve"> рейк</w:t>
      </w:r>
      <w:r w:rsidR="00147732">
        <w:rPr>
          <w:color w:val="000000" w:themeColor="text1"/>
          <w:sz w:val="24"/>
          <w:szCs w:val="24"/>
          <w:lang w:eastAsia="ru-RU"/>
        </w:rPr>
        <w:t>е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3A4A72">
        <w:rPr>
          <w:b/>
          <w:color w:val="000000" w:themeColor="text1"/>
          <w:sz w:val="24"/>
          <w:szCs w:val="24"/>
          <w:lang w:eastAsia="ru-RU"/>
        </w:rPr>
        <w:t>во взрывозащищенном исполнении</w:t>
      </w:r>
      <w:r>
        <w:rPr>
          <w:color w:val="000000" w:themeColor="text1"/>
          <w:sz w:val="24"/>
          <w:szCs w:val="24"/>
          <w:lang w:eastAsia="ru-RU"/>
        </w:rPr>
        <w:t xml:space="preserve">, применяется ЭНГКЕх-1 - </w:t>
      </w:r>
      <w:r w:rsidRPr="00DC39D8">
        <w:rPr>
          <w:sz w:val="24"/>
          <w:szCs w:val="24"/>
          <w:lang w:eastAsia="ru-RU"/>
        </w:rPr>
        <w:t>одножильный экранированный</w:t>
      </w:r>
      <w:r>
        <w:rPr>
          <w:sz w:val="24"/>
          <w:szCs w:val="24"/>
          <w:lang w:eastAsia="ru-RU"/>
        </w:rPr>
        <w:t xml:space="preserve"> греющий</w:t>
      </w:r>
      <w:r w:rsidRPr="00DC39D8">
        <w:rPr>
          <w:sz w:val="24"/>
          <w:szCs w:val="24"/>
          <w:lang w:eastAsia="ru-RU"/>
        </w:rPr>
        <w:t xml:space="preserve"> кабель в герметизирующей оболочке из кремнийорганической резины в оплетке из медной луженой проволоки. В соединительных муфтах нагревательные жилы соединены с низкотемпературными выводными проводами (монтажными концами)</w:t>
      </w:r>
      <w:r>
        <w:rPr>
          <w:sz w:val="24"/>
          <w:szCs w:val="24"/>
          <w:lang w:eastAsia="ru-RU"/>
        </w:rPr>
        <w:t xml:space="preserve"> при помощи </w:t>
      </w:r>
      <w:proofErr w:type="spellStart"/>
      <w:r>
        <w:rPr>
          <w:sz w:val="24"/>
          <w:szCs w:val="24"/>
          <w:lang w:eastAsia="ru-RU"/>
        </w:rPr>
        <w:t>аргонн</w:t>
      </w:r>
      <w:r w:rsidRPr="00DC39D8">
        <w:rPr>
          <w:sz w:val="24"/>
          <w:szCs w:val="24"/>
          <w:lang w:eastAsia="ru-RU"/>
        </w:rPr>
        <w:t>ой</w:t>
      </w:r>
      <w:proofErr w:type="spellEnd"/>
      <w:r w:rsidRPr="00DC39D8">
        <w:rPr>
          <w:sz w:val="24"/>
          <w:szCs w:val="24"/>
          <w:lang w:eastAsia="ru-RU"/>
        </w:rPr>
        <w:t xml:space="preserve"> сварки</w:t>
      </w:r>
      <w:r>
        <w:rPr>
          <w:sz w:val="24"/>
          <w:szCs w:val="24"/>
          <w:lang w:eastAsia="ru-RU"/>
        </w:rPr>
        <w:t xml:space="preserve"> со встроенным </w:t>
      </w:r>
      <w:proofErr w:type="spellStart"/>
      <w:r>
        <w:rPr>
          <w:sz w:val="24"/>
          <w:szCs w:val="24"/>
          <w:lang w:eastAsia="ru-RU"/>
        </w:rPr>
        <w:t>термоконтактом</w:t>
      </w:r>
      <w:proofErr w:type="spellEnd"/>
      <w:r w:rsidRPr="00DC39D8">
        <w:rPr>
          <w:sz w:val="24"/>
          <w:szCs w:val="24"/>
          <w:lang w:eastAsia="ru-RU"/>
        </w:rPr>
        <w:t xml:space="preserve">. </w:t>
      </w:r>
      <w:r>
        <w:rPr>
          <w:color w:val="000000" w:themeColor="text1"/>
          <w:sz w:val="24"/>
          <w:szCs w:val="24"/>
          <w:lang w:eastAsia="ru-RU"/>
        </w:rPr>
        <w:t xml:space="preserve">ЭНГКЕх-1 </w:t>
      </w:r>
      <w:r w:rsidRPr="003A4A72">
        <w:rPr>
          <w:b/>
          <w:sz w:val="24"/>
          <w:szCs w:val="24"/>
          <w:lang w:eastAsia="ru-RU"/>
        </w:rPr>
        <w:t>изготовлен во взрывозащищенном исполнении</w:t>
      </w:r>
      <w:r>
        <w:rPr>
          <w:sz w:val="24"/>
          <w:szCs w:val="24"/>
          <w:lang w:eastAsia="ru-RU"/>
        </w:rPr>
        <w:t xml:space="preserve"> и </w:t>
      </w:r>
      <w:r w:rsidRPr="00504811">
        <w:rPr>
          <w:b/>
          <w:sz w:val="24"/>
          <w:szCs w:val="24"/>
          <w:lang w:eastAsia="ru-RU"/>
        </w:rPr>
        <w:t>широко применяется в судостроении</w:t>
      </w:r>
      <w:r>
        <w:rPr>
          <w:sz w:val="24"/>
          <w:szCs w:val="24"/>
          <w:lang w:eastAsia="ru-RU"/>
        </w:rPr>
        <w:t xml:space="preserve"> для обогрева люков, палуб, и </w:t>
      </w:r>
      <w:proofErr w:type="gramStart"/>
      <w:r>
        <w:rPr>
          <w:sz w:val="24"/>
          <w:szCs w:val="24"/>
          <w:lang w:eastAsia="ru-RU"/>
        </w:rPr>
        <w:t>т.п..</w:t>
      </w:r>
      <w:proofErr w:type="gramEnd"/>
    </w:p>
    <w:p w:rsidR="00BB550A" w:rsidRPr="00CF09D2" w:rsidRDefault="00BB550A" w:rsidP="00BB550A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Размещение и </w:t>
      </w:r>
      <w:r w:rsidRPr="00CF09D2">
        <w:rPr>
          <w:b/>
          <w:sz w:val="24"/>
          <w:szCs w:val="24"/>
          <w:lang w:eastAsia="ru-RU"/>
        </w:rPr>
        <w:t>монтаж</w:t>
      </w:r>
    </w:p>
    <w:p w:rsidR="00BB550A" w:rsidRPr="00DC39D8" w:rsidRDefault="00BB550A" w:rsidP="00BB550A">
      <w:pPr>
        <w:ind w:firstLine="709"/>
        <w:jc w:val="both"/>
        <w:rPr>
          <w:sz w:val="24"/>
          <w:szCs w:val="24"/>
          <w:lang w:eastAsia="ru-RU"/>
        </w:rPr>
      </w:pPr>
      <w:r w:rsidRPr="00DC39D8">
        <w:rPr>
          <w:sz w:val="24"/>
          <w:szCs w:val="24"/>
          <w:lang w:eastAsia="ru-RU"/>
        </w:rPr>
        <w:t xml:space="preserve">Затраты на монтаж </w:t>
      </w:r>
      <w:r>
        <w:rPr>
          <w:color w:val="000000" w:themeColor="text1"/>
          <w:sz w:val="24"/>
          <w:szCs w:val="24"/>
          <w:lang w:eastAsia="ru-RU"/>
        </w:rPr>
        <w:t>п</w:t>
      </w:r>
      <w:r w:rsidRPr="000B0E1B">
        <w:rPr>
          <w:color w:val="000000" w:themeColor="text1"/>
          <w:sz w:val="24"/>
          <w:szCs w:val="24"/>
          <w:lang w:eastAsia="ru-RU"/>
        </w:rPr>
        <w:t>одогрева</w:t>
      </w:r>
      <w:r>
        <w:rPr>
          <w:color w:val="000000" w:themeColor="text1"/>
          <w:sz w:val="24"/>
          <w:szCs w:val="24"/>
          <w:lang w:eastAsia="ru-RU"/>
        </w:rPr>
        <w:t>теля</w:t>
      </w:r>
      <w:r w:rsidRPr="000B0E1B">
        <w:rPr>
          <w:color w:val="000000" w:themeColor="text1"/>
          <w:sz w:val="24"/>
          <w:szCs w:val="24"/>
          <w:lang w:eastAsia="ru-RU"/>
        </w:rPr>
        <w:t xml:space="preserve"> элементов автоматики шкафов управления с креплением на DIN </w:t>
      </w:r>
      <w:r>
        <w:rPr>
          <w:color w:val="000000" w:themeColor="text1"/>
          <w:sz w:val="24"/>
          <w:szCs w:val="24"/>
          <w:lang w:eastAsia="ru-RU"/>
        </w:rPr>
        <w:t>–</w:t>
      </w:r>
      <w:r w:rsidRPr="000B0E1B">
        <w:rPr>
          <w:color w:val="000000" w:themeColor="text1"/>
          <w:sz w:val="24"/>
          <w:szCs w:val="24"/>
          <w:lang w:eastAsia="ru-RU"/>
        </w:rPr>
        <w:t xml:space="preserve"> рейк</w:t>
      </w:r>
      <w:r w:rsidR="00147732">
        <w:rPr>
          <w:color w:val="000000" w:themeColor="text1"/>
          <w:sz w:val="24"/>
          <w:szCs w:val="24"/>
          <w:lang w:eastAsia="ru-RU"/>
        </w:rPr>
        <w:t>е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3A4A72">
        <w:rPr>
          <w:b/>
          <w:color w:val="000000" w:themeColor="text1"/>
          <w:sz w:val="24"/>
          <w:szCs w:val="24"/>
          <w:lang w:eastAsia="ru-RU"/>
        </w:rPr>
        <w:t>во взрывозащищенном исполнении</w:t>
      </w:r>
      <w:r w:rsidRPr="00DC39D8">
        <w:rPr>
          <w:sz w:val="24"/>
          <w:szCs w:val="24"/>
          <w:lang w:eastAsia="ru-RU"/>
        </w:rPr>
        <w:t xml:space="preserve"> – минимальны. </w:t>
      </w:r>
    </w:p>
    <w:p w:rsidR="00BB550A" w:rsidRDefault="00BB550A" w:rsidP="00BB550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Установка </w:t>
      </w:r>
      <w:r>
        <w:rPr>
          <w:color w:val="000000" w:themeColor="text1"/>
          <w:sz w:val="24"/>
          <w:szCs w:val="24"/>
          <w:lang w:eastAsia="ru-RU"/>
        </w:rPr>
        <w:t>п</w:t>
      </w:r>
      <w:r w:rsidRPr="000B0E1B">
        <w:rPr>
          <w:color w:val="000000" w:themeColor="text1"/>
          <w:sz w:val="24"/>
          <w:szCs w:val="24"/>
          <w:lang w:eastAsia="ru-RU"/>
        </w:rPr>
        <w:t>одогрева</w:t>
      </w:r>
      <w:r>
        <w:rPr>
          <w:color w:val="000000" w:themeColor="text1"/>
          <w:sz w:val="24"/>
          <w:szCs w:val="24"/>
          <w:lang w:eastAsia="ru-RU"/>
        </w:rPr>
        <w:t>теля</w:t>
      </w:r>
      <w:r w:rsidRPr="000B0E1B">
        <w:rPr>
          <w:color w:val="000000" w:themeColor="text1"/>
          <w:sz w:val="24"/>
          <w:szCs w:val="24"/>
          <w:lang w:eastAsia="ru-RU"/>
        </w:rPr>
        <w:t xml:space="preserve"> элементов автоматики шкафов управления с креплением на DIN - рейк</w:t>
      </w:r>
      <w:r w:rsidR="00147732">
        <w:rPr>
          <w:color w:val="000000" w:themeColor="text1"/>
          <w:sz w:val="24"/>
          <w:szCs w:val="24"/>
          <w:lang w:eastAsia="ru-RU"/>
        </w:rPr>
        <w:t>е</w:t>
      </w:r>
      <w:r w:rsidRPr="00DC39D8">
        <w:rPr>
          <w:sz w:val="24"/>
          <w:szCs w:val="24"/>
          <w:lang w:eastAsia="ru-RU"/>
        </w:rPr>
        <w:t xml:space="preserve"> </w:t>
      </w:r>
      <w:r w:rsidRPr="003A4A72">
        <w:rPr>
          <w:b/>
          <w:color w:val="000000" w:themeColor="text1"/>
          <w:sz w:val="24"/>
          <w:szCs w:val="24"/>
          <w:lang w:eastAsia="ru-RU"/>
        </w:rPr>
        <w:t>во взрывозащищенном исполнении</w:t>
      </w:r>
      <w:r>
        <w:rPr>
          <w:sz w:val="24"/>
          <w:szCs w:val="24"/>
          <w:lang w:eastAsia="ru-RU"/>
        </w:rPr>
        <w:t xml:space="preserve"> осуществляется при помощи </w:t>
      </w:r>
      <w:proofErr w:type="spellStart"/>
      <w:r>
        <w:rPr>
          <w:sz w:val="24"/>
          <w:szCs w:val="24"/>
          <w:lang w:eastAsia="ru-RU"/>
        </w:rPr>
        <w:t>саморезов</w:t>
      </w:r>
      <w:proofErr w:type="spellEnd"/>
      <w:r>
        <w:rPr>
          <w:sz w:val="24"/>
          <w:szCs w:val="24"/>
          <w:lang w:eastAsia="ru-RU"/>
        </w:rPr>
        <w:t xml:space="preserve"> или болтов, входящих в комплект шкафа управления.</w:t>
      </w:r>
    </w:p>
    <w:p w:rsidR="00BB550A" w:rsidRDefault="00BB550A" w:rsidP="00BB550A">
      <w:pPr>
        <w:ind w:firstLine="709"/>
        <w:jc w:val="both"/>
        <w:rPr>
          <w:sz w:val="24"/>
          <w:szCs w:val="24"/>
          <w:lang w:eastAsia="ru-RU"/>
        </w:rPr>
      </w:pPr>
      <w:r w:rsidRPr="00DC39D8">
        <w:rPr>
          <w:sz w:val="24"/>
          <w:szCs w:val="24"/>
          <w:lang w:eastAsia="ru-RU"/>
        </w:rPr>
        <w:t xml:space="preserve">Питание </w:t>
      </w:r>
      <w:r>
        <w:rPr>
          <w:color w:val="000000" w:themeColor="text1"/>
          <w:sz w:val="24"/>
          <w:szCs w:val="24"/>
          <w:lang w:eastAsia="ru-RU"/>
        </w:rPr>
        <w:t xml:space="preserve">ЭНГКЕх-1 </w:t>
      </w:r>
      <w:r w:rsidRPr="00DC39D8">
        <w:rPr>
          <w:sz w:val="24"/>
          <w:szCs w:val="24"/>
          <w:lang w:eastAsia="ru-RU"/>
        </w:rPr>
        <w:t xml:space="preserve">осуществляется от </w:t>
      </w:r>
      <w:r>
        <w:rPr>
          <w:sz w:val="24"/>
          <w:szCs w:val="24"/>
          <w:lang w:eastAsia="ru-RU"/>
        </w:rPr>
        <w:t xml:space="preserve">электрической </w:t>
      </w:r>
      <w:r w:rsidRPr="00DC39D8">
        <w:rPr>
          <w:sz w:val="24"/>
          <w:szCs w:val="24"/>
          <w:lang w:eastAsia="ru-RU"/>
        </w:rPr>
        <w:t xml:space="preserve">сети через </w:t>
      </w:r>
      <w:r>
        <w:rPr>
          <w:sz w:val="24"/>
          <w:szCs w:val="24"/>
          <w:lang w:eastAsia="ru-RU"/>
        </w:rPr>
        <w:t>автоматический</w:t>
      </w:r>
      <w:r w:rsidRPr="00DC39D8">
        <w:rPr>
          <w:sz w:val="24"/>
          <w:szCs w:val="24"/>
          <w:lang w:eastAsia="ru-RU"/>
        </w:rPr>
        <w:t xml:space="preserve"> выключатель «К». Схема подключения </w:t>
      </w:r>
      <w:r>
        <w:rPr>
          <w:color w:val="000000" w:themeColor="text1"/>
          <w:sz w:val="24"/>
          <w:szCs w:val="24"/>
          <w:lang w:eastAsia="ru-RU"/>
        </w:rPr>
        <w:t xml:space="preserve">ЭНГКЕх-1 </w:t>
      </w:r>
      <w:r w:rsidRPr="00DC39D8">
        <w:rPr>
          <w:sz w:val="24"/>
          <w:szCs w:val="24"/>
          <w:lang w:eastAsia="ru-RU"/>
        </w:rPr>
        <w:t xml:space="preserve">к </w:t>
      </w:r>
      <w:r>
        <w:rPr>
          <w:sz w:val="24"/>
          <w:szCs w:val="24"/>
          <w:lang w:eastAsia="ru-RU"/>
        </w:rPr>
        <w:t>электрической</w:t>
      </w:r>
      <w:r w:rsidRPr="00DC39D8">
        <w:rPr>
          <w:sz w:val="24"/>
          <w:szCs w:val="24"/>
          <w:lang w:eastAsia="ru-RU"/>
        </w:rPr>
        <w:t xml:space="preserve"> сети показана на рисунке:</w:t>
      </w:r>
    </w:p>
    <w:p w:rsidR="00BB550A" w:rsidRDefault="00BB550A" w:rsidP="00BB550A">
      <w:pPr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0E7A9" wp14:editId="7D54092B">
                <wp:simplePos x="0" y="0"/>
                <wp:positionH relativeFrom="page">
                  <wp:posOffset>2933700</wp:posOffset>
                </wp:positionH>
                <wp:positionV relativeFrom="page">
                  <wp:posOffset>7071360</wp:posOffset>
                </wp:positionV>
                <wp:extent cx="962660" cy="290830"/>
                <wp:effectExtent l="0" t="0" r="294640" b="414020"/>
                <wp:wrapNone/>
                <wp:docPr id="13" name="Прямоугольная вынос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660" cy="290830"/>
                        </a:xfrm>
                        <a:prstGeom prst="wedgeRectCallout">
                          <a:avLst>
                            <a:gd name="adj1" fmla="val 72117"/>
                            <a:gd name="adj2" fmla="val 17244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550A" w:rsidRPr="00B034AF" w:rsidRDefault="00BB550A" w:rsidP="00BB55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ЭНГКЕх-1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0E7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3" o:spid="_x0000_s1026" type="#_x0000_t61" style="position:absolute;left:0;text-align:left;margin-left:231pt;margin-top:556.8pt;width:75.8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" adj="26377,48047" fillcolor="window" strokecolor="#a5a5a5" strokeweight="1pt">
                <v:textbox>
                  <w:txbxContent>
                    <w:p w:rsidR="00BB550A" w:rsidRPr="00B034AF" w:rsidRDefault="00BB550A" w:rsidP="00BB550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ЭНГКЕх-1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0C177" wp14:editId="7E3ABC08">
                <wp:simplePos x="0" y="0"/>
                <wp:positionH relativeFrom="column">
                  <wp:posOffset>626745</wp:posOffset>
                </wp:positionH>
                <wp:positionV relativeFrom="paragraph">
                  <wp:posOffset>806450</wp:posOffset>
                </wp:positionV>
                <wp:extent cx="1120775" cy="290830"/>
                <wp:effectExtent l="0" t="0" r="22225" b="204470"/>
                <wp:wrapNone/>
                <wp:docPr id="19" name="Прямоугольная вынос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290830"/>
                        </a:xfrm>
                        <a:prstGeom prst="wedgeRectCallout">
                          <a:avLst>
                            <a:gd name="adj1" fmla="val 28908"/>
                            <a:gd name="adj2" fmla="val 1111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550A" w:rsidRPr="00B034AF" w:rsidRDefault="00BB550A" w:rsidP="00BB55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Нейтраль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C177" id="Прямоугольная выноска 19" o:spid="_x0000_s1027" type="#_x0000_t61" style="position:absolute;left:0;text-align:left;margin-left:49.35pt;margin-top:63.5pt;width:88.25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" adj="17044,34812" fillcolor="window" strokecolor="#a5a5a5" strokeweight="1pt">
                <v:textbox>
                  <w:txbxContent>
                    <w:p w:rsidR="00BB550A" w:rsidRPr="00B034AF" w:rsidRDefault="00BB550A" w:rsidP="00BB550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Нейтраль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C7BE3" wp14:editId="47398C68">
                <wp:simplePos x="0" y="0"/>
                <wp:positionH relativeFrom="margin">
                  <wp:posOffset>3880485</wp:posOffset>
                </wp:positionH>
                <wp:positionV relativeFrom="paragraph">
                  <wp:posOffset>1644650</wp:posOffset>
                </wp:positionV>
                <wp:extent cx="594995" cy="238125"/>
                <wp:effectExtent l="704850" t="76200" r="14605" b="28575"/>
                <wp:wrapNone/>
                <wp:docPr id="23" name="Прямоугольная вынос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238125"/>
                        </a:xfrm>
                        <a:prstGeom prst="wedgeRectCallout">
                          <a:avLst>
                            <a:gd name="adj1" fmla="val -161737"/>
                            <a:gd name="adj2" fmla="val -722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550A" w:rsidRPr="00AB0C51" w:rsidRDefault="00BB550A" w:rsidP="00BB55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C7BE3" id="Прямоугольная выноска 23" o:spid="_x0000_s1028" type="#_x0000_t61" style="position:absolute;left:0;text-align:left;margin-left:305.55pt;margin-top:129.5pt;width:46.8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" adj="-24135,-4800" fillcolor="window" strokecolor="#a5a5a5" strokeweight="1pt">
                <v:textbox>
                  <w:txbxContent>
                    <w:p w:rsidR="00BB550A" w:rsidRPr="00AB0C51" w:rsidRDefault="00BB550A" w:rsidP="00BB550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C3C90" wp14:editId="073C1E6F">
                <wp:simplePos x="0" y="0"/>
                <wp:positionH relativeFrom="margin">
                  <wp:posOffset>3545205</wp:posOffset>
                </wp:positionH>
                <wp:positionV relativeFrom="paragraph">
                  <wp:posOffset>844550</wp:posOffset>
                </wp:positionV>
                <wp:extent cx="594995" cy="238125"/>
                <wp:effectExtent l="0" t="0" r="52705" b="352425"/>
                <wp:wrapNone/>
                <wp:docPr id="7" name="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238125"/>
                        </a:xfrm>
                        <a:prstGeom prst="wedgeRectCallout">
                          <a:avLst>
                            <a:gd name="adj1" fmla="val 51991"/>
                            <a:gd name="adj2" fmla="val 16247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550A" w:rsidRPr="00AB0C51" w:rsidRDefault="00BB550A" w:rsidP="00BB55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3C90" id="Прямоугольная выноска 7" o:spid="_x0000_s1029" type="#_x0000_t61" style="position:absolute;left:0;text-align:left;margin-left:279.15pt;margin-top:66.5pt;width:46.8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" adj="22030,45894" fillcolor="window" strokecolor="#a5a5a5" strokeweight="1pt">
                <v:textbox>
                  <w:txbxContent>
                    <w:p w:rsidR="00BB550A" w:rsidRPr="00AB0C51" w:rsidRDefault="00BB550A" w:rsidP="00BB550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82BB1" wp14:editId="3F60F4F3">
                <wp:simplePos x="0" y="0"/>
                <wp:positionH relativeFrom="column">
                  <wp:posOffset>634365</wp:posOffset>
                </wp:positionH>
                <wp:positionV relativeFrom="paragraph">
                  <wp:posOffset>494030</wp:posOffset>
                </wp:positionV>
                <wp:extent cx="523875" cy="247650"/>
                <wp:effectExtent l="0" t="190500" r="333375" b="19050"/>
                <wp:wrapNone/>
                <wp:docPr id="5" name="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47650"/>
                        </a:xfrm>
                        <a:prstGeom prst="wedgeRectCallout">
                          <a:avLst>
                            <a:gd name="adj1" fmla="val 99338"/>
                            <a:gd name="adj2" fmla="val -1141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550A" w:rsidRPr="00EF2B33" w:rsidRDefault="00BB550A" w:rsidP="00BB55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82BB1" id="Прямоугольная выноска 5" o:spid="_x0000_s1030" type="#_x0000_t61" style="position:absolute;left:0;text-align:left;margin-left:49.95pt;margin-top:38.9pt;width:41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" adj="32257,-13850" fillcolor="window" strokecolor="#a5a5a5" strokeweight="1pt">
                <v:textbox>
                  <w:txbxContent>
                    <w:p w:rsidR="00BB550A" w:rsidRPr="00EF2B33" w:rsidRDefault="00BB550A" w:rsidP="00BB550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1EB58" wp14:editId="2FCE3303">
                <wp:simplePos x="0" y="0"/>
                <wp:positionH relativeFrom="margin">
                  <wp:posOffset>3522345</wp:posOffset>
                </wp:positionH>
                <wp:positionV relativeFrom="paragraph">
                  <wp:posOffset>486410</wp:posOffset>
                </wp:positionV>
                <wp:extent cx="594995" cy="290830"/>
                <wp:effectExtent l="361950" t="152400" r="14605" b="13970"/>
                <wp:wrapNone/>
                <wp:docPr id="18" name="Прямоугольная вынос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290830"/>
                        </a:xfrm>
                        <a:prstGeom prst="wedgeRectCallout">
                          <a:avLst>
                            <a:gd name="adj1" fmla="val -104543"/>
                            <a:gd name="adj2" fmla="val -917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550A" w:rsidRPr="00AB0C51" w:rsidRDefault="00BB550A" w:rsidP="00BB55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EB58" id="Прямоугольная выноска 18" o:spid="_x0000_s1031" type="#_x0000_t61" style="position:absolute;left:0;text-align:left;margin-left:277.35pt;margin-top:38.3pt;width:46.8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" adj="-11781,-9022" fillcolor="window" strokecolor="#a5a5a5" strokeweight="1pt">
                <v:textbox>
                  <w:txbxContent>
                    <w:p w:rsidR="00BB550A" w:rsidRPr="00AB0C51" w:rsidRDefault="00BB550A" w:rsidP="00BB550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inline distT="0" distB="0" distL="0" distR="0" wp14:anchorId="1487BBBB" wp14:editId="3639ACE8">
            <wp:extent cx="3268979" cy="2131423"/>
            <wp:effectExtent l="0" t="0" r="825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подогреватель шкафов подключение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240" cy="216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50A" w:rsidRDefault="00BB550A" w:rsidP="00BB550A">
      <w:pPr>
        <w:spacing w:after="0" w:line="0" w:lineRule="atLeast"/>
        <w:rPr>
          <w:sz w:val="24"/>
          <w:szCs w:val="24"/>
          <w:lang w:eastAsia="ru-RU"/>
        </w:rPr>
      </w:pPr>
    </w:p>
    <w:p w:rsidR="00BB550A" w:rsidRDefault="00BB550A" w:rsidP="00BB550A">
      <w:pPr>
        <w:spacing w:after="0" w:line="0" w:lineRule="atLeast"/>
        <w:rPr>
          <w:sz w:val="24"/>
          <w:szCs w:val="24"/>
          <w:lang w:eastAsia="ru-RU"/>
        </w:rPr>
      </w:pPr>
      <w:r w:rsidRPr="003E36A3">
        <w:rPr>
          <w:sz w:val="24"/>
          <w:szCs w:val="24"/>
          <w:lang w:eastAsia="ru-RU"/>
        </w:rPr>
        <w:t>Где:</w:t>
      </w:r>
    </w:p>
    <w:p w:rsidR="00BB550A" w:rsidRPr="003E36A3" w:rsidRDefault="00BB550A" w:rsidP="00BB550A">
      <w:pPr>
        <w:spacing w:after="0" w:line="0" w:lineRule="atLeast"/>
        <w:rPr>
          <w:sz w:val="24"/>
          <w:szCs w:val="24"/>
          <w:lang w:eastAsia="ru-RU"/>
        </w:rPr>
      </w:pPr>
      <w:r w:rsidRPr="003E36A3">
        <w:rPr>
          <w:sz w:val="24"/>
          <w:szCs w:val="24"/>
          <w:lang w:eastAsia="ru-RU"/>
        </w:rPr>
        <w:t>«</w:t>
      </w:r>
      <w:r>
        <w:rPr>
          <w:color w:val="000000" w:themeColor="text1"/>
          <w:sz w:val="24"/>
          <w:szCs w:val="24"/>
          <w:lang w:eastAsia="ru-RU"/>
        </w:rPr>
        <w:t>ЭНГКЕх-1</w:t>
      </w:r>
      <w:r w:rsidRPr="003E36A3">
        <w:rPr>
          <w:sz w:val="24"/>
          <w:szCs w:val="24"/>
          <w:lang w:eastAsia="ru-RU"/>
        </w:rPr>
        <w:t>» –</w:t>
      </w:r>
      <w:r w:rsidRPr="003C7899">
        <w:rPr>
          <w:sz w:val="24"/>
          <w:szCs w:val="24"/>
          <w:lang w:eastAsia="ru-RU"/>
        </w:rPr>
        <w:t xml:space="preserve"> </w:t>
      </w:r>
      <w:r w:rsidRPr="00DC39D8">
        <w:rPr>
          <w:sz w:val="24"/>
          <w:szCs w:val="24"/>
          <w:lang w:eastAsia="ru-RU"/>
        </w:rPr>
        <w:t>одножильный экранированный</w:t>
      </w:r>
      <w:r>
        <w:rPr>
          <w:sz w:val="24"/>
          <w:szCs w:val="24"/>
          <w:lang w:eastAsia="ru-RU"/>
        </w:rPr>
        <w:t xml:space="preserve"> греющий</w:t>
      </w:r>
      <w:r w:rsidRPr="00DC39D8">
        <w:rPr>
          <w:sz w:val="24"/>
          <w:szCs w:val="24"/>
          <w:lang w:eastAsia="ru-RU"/>
        </w:rPr>
        <w:t xml:space="preserve"> кабель</w:t>
      </w:r>
      <w:r w:rsidRPr="003E36A3">
        <w:rPr>
          <w:sz w:val="24"/>
          <w:szCs w:val="24"/>
          <w:lang w:eastAsia="ru-RU"/>
        </w:rPr>
        <w:t>;</w:t>
      </w:r>
    </w:p>
    <w:p w:rsidR="00BB550A" w:rsidRPr="003E36A3" w:rsidRDefault="00BB550A" w:rsidP="00BB550A">
      <w:pPr>
        <w:spacing w:after="0" w:line="0" w:lineRule="atLeast"/>
        <w:rPr>
          <w:sz w:val="24"/>
          <w:szCs w:val="24"/>
          <w:lang w:eastAsia="ru-RU"/>
        </w:rPr>
      </w:pPr>
      <w:r w:rsidRPr="003E36A3">
        <w:rPr>
          <w:sz w:val="24"/>
          <w:szCs w:val="24"/>
          <w:lang w:eastAsia="ru-RU"/>
        </w:rPr>
        <w:t xml:space="preserve"> «К» – выключатель;</w:t>
      </w:r>
    </w:p>
    <w:p w:rsidR="00BB550A" w:rsidRPr="003E36A3" w:rsidRDefault="00BB550A" w:rsidP="00BB550A">
      <w:pPr>
        <w:spacing w:after="0" w:line="0" w:lineRule="atLeast"/>
        <w:rPr>
          <w:sz w:val="24"/>
          <w:szCs w:val="24"/>
          <w:lang w:eastAsia="ru-RU"/>
        </w:rPr>
      </w:pPr>
      <w:r w:rsidRPr="003E36A3">
        <w:rPr>
          <w:sz w:val="24"/>
          <w:szCs w:val="24"/>
          <w:lang w:eastAsia="ru-RU"/>
        </w:rPr>
        <w:t>«ТК»</w:t>
      </w:r>
      <w:r>
        <w:rPr>
          <w:sz w:val="24"/>
          <w:szCs w:val="24"/>
          <w:lang w:eastAsia="ru-RU"/>
        </w:rPr>
        <w:t xml:space="preserve"> – встроенный </w:t>
      </w:r>
      <w:proofErr w:type="spellStart"/>
      <w:r>
        <w:rPr>
          <w:sz w:val="24"/>
          <w:szCs w:val="24"/>
          <w:lang w:eastAsia="ru-RU"/>
        </w:rPr>
        <w:t>термоконтакт</w:t>
      </w:r>
      <w:proofErr w:type="spellEnd"/>
      <w:r w:rsidRPr="003E36A3">
        <w:rPr>
          <w:sz w:val="24"/>
          <w:szCs w:val="24"/>
          <w:lang w:eastAsia="ru-RU"/>
        </w:rPr>
        <w:t>;</w:t>
      </w:r>
    </w:p>
    <w:p w:rsidR="00BB550A" w:rsidRPr="003E36A3" w:rsidRDefault="00BB550A" w:rsidP="00BB550A">
      <w:pPr>
        <w:spacing w:after="0" w:line="0" w:lineRule="atLeast"/>
        <w:rPr>
          <w:sz w:val="24"/>
          <w:szCs w:val="24"/>
          <w:lang w:eastAsia="ru-RU"/>
        </w:rPr>
      </w:pPr>
      <w:r w:rsidRPr="003E36A3">
        <w:rPr>
          <w:sz w:val="24"/>
          <w:szCs w:val="24"/>
          <w:lang w:eastAsia="ru-RU"/>
        </w:rPr>
        <w:t xml:space="preserve"> «Э» – экран (оплетка из медной луженой жилы)</w:t>
      </w:r>
      <w:r>
        <w:rPr>
          <w:sz w:val="24"/>
          <w:szCs w:val="24"/>
          <w:lang w:eastAsia="ru-RU"/>
        </w:rPr>
        <w:t>.</w:t>
      </w:r>
    </w:p>
    <w:p w:rsidR="00BB550A" w:rsidRDefault="00BB550A" w:rsidP="00BB550A">
      <w:pPr>
        <w:jc w:val="center"/>
        <w:rPr>
          <w:b/>
          <w:sz w:val="24"/>
          <w:szCs w:val="24"/>
          <w:lang w:eastAsia="ru-RU"/>
        </w:rPr>
      </w:pPr>
    </w:p>
    <w:p w:rsidR="00BB550A" w:rsidRPr="00CF09D2" w:rsidRDefault="00BB550A" w:rsidP="00BB550A">
      <w:pPr>
        <w:jc w:val="center"/>
        <w:rPr>
          <w:b/>
          <w:sz w:val="24"/>
          <w:szCs w:val="24"/>
          <w:lang w:eastAsia="ru-RU"/>
        </w:rPr>
      </w:pPr>
      <w:r w:rsidRPr="00CF09D2">
        <w:rPr>
          <w:b/>
          <w:sz w:val="24"/>
          <w:szCs w:val="24"/>
          <w:lang w:eastAsia="ru-RU"/>
        </w:rPr>
        <w:t>Эксплуатация</w:t>
      </w:r>
    </w:p>
    <w:p w:rsidR="00BB550A" w:rsidRDefault="00BB550A" w:rsidP="00BB550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Включение и выключение </w:t>
      </w:r>
      <w:r>
        <w:rPr>
          <w:color w:val="000000" w:themeColor="text1"/>
          <w:sz w:val="24"/>
          <w:szCs w:val="24"/>
          <w:lang w:eastAsia="ru-RU"/>
        </w:rPr>
        <w:t>ЭНГКЕх-</w:t>
      </w:r>
      <w:proofErr w:type="gramStart"/>
      <w:r>
        <w:rPr>
          <w:color w:val="000000" w:themeColor="text1"/>
          <w:sz w:val="24"/>
          <w:szCs w:val="24"/>
          <w:lang w:eastAsia="ru-RU"/>
        </w:rPr>
        <w:t xml:space="preserve">1 </w:t>
      </w:r>
      <w:r>
        <w:rPr>
          <w:sz w:val="24"/>
          <w:szCs w:val="24"/>
          <w:lang w:eastAsia="ru-RU"/>
        </w:rPr>
        <w:t xml:space="preserve"> осуществляется</w:t>
      </w:r>
      <w:proofErr w:type="gramEnd"/>
      <w:r>
        <w:rPr>
          <w:sz w:val="24"/>
          <w:szCs w:val="24"/>
          <w:lang w:eastAsia="ru-RU"/>
        </w:rPr>
        <w:t xml:space="preserve"> выключателем К. </w:t>
      </w:r>
    </w:p>
    <w:p w:rsidR="00BB550A" w:rsidRDefault="00BB550A" w:rsidP="00BB550A">
      <w:pPr>
        <w:ind w:firstLine="709"/>
        <w:jc w:val="both"/>
        <w:rPr>
          <w:b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ЭНГКЕх-1  </w:t>
      </w:r>
      <w:r>
        <w:rPr>
          <w:sz w:val="24"/>
          <w:szCs w:val="24"/>
          <w:lang w:eastAsia="ru-RU"/>
        </w:rPr>
        <w:t>являе</w:t>
      </w:r>
      <w:r w:rsidRPr="00B640B6">
        <w:rPr>
          <w:sz w:val="24"/>
          <w:szCs w:val="24"/>
          <w:lang w:eastAsia="ru-RU"/>
        </w:rPr>
        <w:t>тся</w:t>
      </w:r>
      <w:r>
        <w:rPr>
          <w:sz w:val="24"/>
          <w:szCs w:val="24"/>
          <w:lang w:eastAsia="ru-RU"/>
        </w:rPr>
        <w:t xml:space="preserve"> </w:t>
      </w:r>
      <w:r w:rsidRPr="00B640B6">
        <w:rPr>
          <w:sz w:val="24"/>
          <w:szCs w:val="24"/>
          <w:lang w:eastAsia="ru-RU"/>
        </w:rPr>
        <w:t xml:space="preserve"> наиболее</w:t>
      </w:r>
      <w:r>
        <w:rPr>
          <w:sz w:val="24"/>
          <w:szCs w:val="24"/>
          <w:lang w:eastAsia="ru-RU"/>
        </w:rPr>
        <w:t xml:space="preserve"> </w:t>
      </w:r>
      <w:r w:rsidRPr="00B640B6">
        <w:rPr>
          <w:sz w:val="24"/>
          <w:szCs w:val="24"/>
          <w:lang w:eastAsia="ru-RU"/>
        </w:rPr>
        <w:t xml:space="preserve"> дешевым </w:t>
      </w:r>
      <w:r>
        <w:rPr>
          <w:sz w:val="24"/>
          <w:szCs w:val="24"/>
          <w:lang w:eastAsia="ru-RU"/>
        </w:rPr>
        <w:t xml:space="preserve"> </w:t>
      </w:r>
      <w:r w:rsidRPr="00B640B6">
        <w:rPr>
          <w:sz w:val="24"/>
          <w:szCs w:val="24"/>
          <w:lang w:eastAsia="ru-RU"/>
        </w:rPr>
        <w:t>вариантом</w:t>
      </w:r>
      <w:r>
        <w:rPr>
          <w:sz w:val="24"/>
          <w:szCs w:val="24"/>
          <w:lang w:eastAsia="ru-RU"/>
        </w:rPr>
        <w:t xml:space="preserve"> </w:t>
      </w:r>
      <w:r w:rsidRPr="00B640B6">
        <w:rPr>
          <w:sz w:val="24"/>
          <w:szCs w:val="24"/>
          <w:lang w:eastAsia="ru-RU"/>
        </w:rPr>
        <w:t xml:space="preserve"> для </w:t>
      </w:r>
      <w:r>
        <w:rPr>
          <w:sz w:val="24"/>
          <w:szCs w:val="24"/>
          <w:lang w:eastAsia="ru-RU"/>
        </w:rPr>
        <w:t xml:space="preserve"> подогрева </w:t>
      </w:r>
      <w:r w:rsidRPr="000B0E1B">
        <w:rPr>
          <w:color w:val="000000" w:themeColor="text1"/>
          <w:sz w:val="24"/>
          <w:szCs w:val="24"/>
          <w:lang w:eastAsia="ru-RU"/>
        </w:rPr>
        <w:t xml:space="preserve">элементов автоматики 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0B0E1B">
        <w:rPr>
          <w:color w:val="000000" w:themeColor="text1"/>
          <w:sz w:val="24"/>
          <w:szCs w:val="24"/>
          <w:lang w:eastAsia="ru-RU"/>
        </w:rPr>
        <w:t xml:space="preserve">шкафов 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0B0E1B">
        <w:rPr>
          <w:color w:val="000000" w:themeColor="text1"/>
          <w:sz w:val="24"/>
          <w:szCs w:val="24"/>
          <w:lang w:eastAsia="ru-RU"/>
        </w:rPr>
        <w:t>управления</w:t>
      </w:r>
      <w:r>
        <w:rPr>
          <w:color w:val="000000" w:themeColor="text1"/>
          <w:sz w:val="24"/>
          <w:szCs w:val="24"/>
          <w:lang w:eastAsia="ru-RU"/>
        </w:rPr>
        <w:t xml:space="preserve">, где требуется встроенный обогрев </w:t>
      </w:r>
      <w:r w:rsidRPr="000B0E1B">
        <w:rPr>
          <w:color w:val="000000" w:themeColor="text1"/>
          <w:sz w:val="24"/>
          <w:szCs w:val="24"/>
          <w:lang w:eastAsia="ru-RU"/>
        </w:rPr>
        <w:t xml:space="preserve"> с креплением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0B0E1B">
        <w:rPr>
          <w:color w:val="000000" w:themeColor="text1"/>
          <w:sz w:val="24"/>
          <w:szCs w:val="24"/>
          <w:lang w:eastAsia="ru-RU"/>
        </w:rPr>
        <w:t xml:space="preserve"> на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0B0E1B">
        <w:rPr>
          <w:color w:val="000000" w:themeColor="text1"/>
          <w:sz w:val="24"/>
          <w:szCs w:val="24"/>
          <w:lang w:eastAsia="ru-RU"/>
        </w:rPr>
        <w:t xml:space="preserve"> DIN</w:t>
      </w:r>
      <w:r>
        <w:rPr>
          <w:color w:val="000000" w:themeColor="text1"/>
          <w:sz w:val="24"/>
          <w:szCs w:val="24"/>
          <w:lang w:eastAsia="ru-RU"/>
        </w:rPr>
        <w:t>-рейк</w:t>
      </w:r>
      <w:r w:rsidR="00DC7E8C">
        <w:rPr>
          <w:color w:val="000000" w:themeColor="text1"/>
          <w:sz w:val="24"/>
          <w:szCs w:val="24"/>
          <w:lang w:eastAsia="ru-RU"/>
        </w:rPr>
        <w:t>е</w:t>
      </w:r>
      <w:bookmarkStart w:id="0" w:name="_GoBack"/>
      <w:bookmarkEnd w:id="0"/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3A4A72">
        <w:rPr>
          <w:b/>
          <w:color w:val="000000" w:themeColor="text1"/>
          <w:sz w:val="24"/>
          <w:szCs w:val="24"/>
          <w:lang w:eastAsia="ru-RU"/>
        </w:rPr>
        <w:t>во взрывозащищенном исполнении</w:t>
      </w:r>
      <w:r>
        <w:rPr>
          <w:color w:val="000000" w:themeColor="text1"/>
          <w:sz w:val="24"/>
          <w:szCs w:val="24"/>
          <w:lang w:eastAsia="ru-RU"/>
        </w:rPr>
        <w:t xml:space="preserve">.  </w:t>
      </w:r>
      <w:r w:rsidRPr="00B640B6">
        <w:rPr>
          <w:sz w:val="24"/>
          <w:szCs w:val="24"/>
          <w:lang w:eastAsia="ru-RU"/>
        </w:rPr>
        <w:t xml:space="preserve">В </w:t>
      </w:r>
      <w:proofErr w:type="gramStart"/>
      <w:r w:rsidRPr="00B640B6">
        <w:rPr>
          <w:sz w:val="24"/>
          <w:szCs w:val="24"/>
          <w:lang w:eastAsia="ru-RU"/>
        </w:rPr>
        <w:t>качестве</w:t>
      </w:r>
      <w:r>
        <w:rPr>
          <w:sz w:val="24"/>
          <w:szCs w:val="24"/>
          <w:lang w:eastAsia="ru-RU"/>
        </w:rPr>
        <w:t xml:space="preserve"> </w:t>
      </w:r>
      <w:r w:rsidRPr="00B640B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встроенного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термоконтакта</w:t>
      </w:r>
      <w:proofErr w:type="spellEnd"/>
      <w:r>
        <w:rPr>
          <w:sz w:val="24"/>
          <w:szCs w:val="24"/>
          <w:lang w:eastAsia="ru-RU"/>
        </w:rPr>
        <w:t xml:space="preserve">    применяется</w:t>
      </w:r>
      <w:r w:rsidRPr="00B640B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ТК-24 с режимом     </w:t>
      </w:r>
      <w:r w:rsidRPr="003A4A72">
        <w:rPr>
          <w:b/>
          <w:sz w:val="24"/>
          <w:szCs w:val="24"/>
          <w:lang w:eastAsia="ru-RU"/>
        </w:rPr>
        <w:t>включения до 15</w:t>
      </w:r>
      <w:r w:rsidRPr="003A4A72">
        <w:rPr>
          <w:b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3A4A72">
        <w:rPr>
          <w:b/>
          <w:sz w:val="24"/>
          <w:szCs w:val="24"/>
          <w:vertAlign w:val="superscript"/>
          <w:lang w:eastAsia="ru-RU"/>
        </w:rPr>
        <w:t>о</w:t>
      </w:r>
      <w:r w:rsidRPr="003A4A72">
        <w:rPr>
          <w:b/>
          <w:sz w:val="24"/>
          <w:szCs w:val="24"/>
          <w:lang w:eastAsia="ru-RU"/>
        </w:rPr>
        <w:t>С</w:t>
      </w:r>
      <w:proofErr w:type="spellEnd"/>
      <w:r>
        <w:rPr>
          <w:b/>
          <w:sz w:val="24"/>
          <w:szCs w:val="24"/>
          <w:lang w:eastAsia="ru-RU"/>
        </w:rPr>
        <w:t xml:space="preserve">  </w:t>
      </w:r>
      <w:r w:rsidRPr="003A4A72">
        <w:rPr>
          <w:b/>
          <w:sz w:val="24"/>
          <w:szCs w:val="24"/>
          <w:lang w:eastAsia="ru-RU"/>
        </w:rPr>
        <w:t xml:space="preserve"> и   отключения выше 20</w:t>
      </w:r>
      <w:r w:rsidRPr="003A4A72">
        <w:rPr>
          <w:b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3A4A72">
        <w:rPr>
          <w:b/>
          <w:sz w:val="24"/>
          <w:szCs w:val="24"/>
          <w:vertAlign w:val="superscript"/>
          <w:lang w:eastAsia="ru-RU"/>
        </w:rPr>
        <w:t>о</w:t>
      </w:r>
      <w:r w:rsidRPr="003A4A72">
        <w:rPr>
          <w:b/>
          <w:sz w:val="24"/>
          <w:szCs w:val="24"/>
          <w:lang w:eastAsia="ru-RU"/>
        </w:rPr>
        <w:t>С</w:t>
      </w:r>
      <w:proofErr w:type="spellEnd"/>
      <w:r>
        <w:rPr>
          <w:b/>
          <w:sz w:val="24"/>
          <w:szCs w:val="24"/>
          <w:lang w:eastAsia="ru-RU"/>
        </w:rPr>
        <w:t>.</w:t>
      </w:r>
    </w:p>
    <w:p w:rsidR="00BB550A" w:rsidRDefault="00BB550A" w:rsidP="00BB550A">
      <w:pPr>
        <w:ind w:firstLine="709"/>
        <w:jc w:val="center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ВЫШЕ 20</w:t>
      </w:r>
      <w:r w:rsidRPr="00504811">
        <w:rPr>
          <w:b/>
          <w:sz w:val="28"/>
          <w:szCs w:val="28"/>
          <w:u w:val="single"/>
          <w:vertAlign w:val="superscript"/>
          <w:lang w:eastAsia="ru-RU"/>
        </w:rPr>
        <w:t xml:space="preserve"> </w:t>
      </w:r>
      <w:proofErr w:type="spellStart"/>
      <w:proofErr w:type="gramStart"/>
      <w:r w:rsidRPr="00504811">
        <w:rPr>
          <w:b/>
          <w:sz w:val="28"/>
          <w:szCs w:val="28"/>
          <w:u w:val="single"/>
          <w:vertAlign w:val="superscript"/>
          <w:lang w:eastAsia="ru-RU"/>
        </w:rPr>
        <w:t>о</w:t>
      </w:r>
      <w:r w:rsidRPr="00504811">
        <w:rPr>
          <w:b/>
          <w:sz w:val="28"/>
          <w:szCs w:val="28"/>
          <w:u w:val="single"/>
          <w:lang w:eastAsia="ru-RU"/>
        </w:rPr>
        <w:t>С</w:t>
      </w:r>
      <w:proofErr w:type="spellEnd"/>
      <w:r w:rsidRPr="00504811">
        <w:rPr>
          <w:b/>
          <w:sz w:val="28"/>
          <w:szCs w:val="28"/>
          <w:u w:val="single"/>
          <w:lang w:eastAsia="ru-RU"/>
        </w:rPr>
        <w:t xml:space="preserve">  ПОДОГРЕВАТЕЛЬ</w:t>
      </w:r>
      <w:proofErr w:type="gramEnd"/>
      <w:r w:rsidRPr="00504811">
        <w:rPr>
          <w:b/>
          <w:sz w:val="28"/>
          <w:szCs w:val="28"/>
          <w:u w:val="single"/>
          <w:lang w:eastAsia="ru-RU"/>
        </w:rPr>
        <w:t xml:space="preserve"> НЕ РАБОТАЕТ</w:t>
      </w:r>
      <w:r>
        <w:rPr>
          <w:b/>
          <w:sz w:val="28"/>
          <w:szCs w:val="28"/>
          <w:u w:val="single"/>
          <w:lang w:eastAsia="ru-RU"/>
        </w:rPr>
        <w:t xml:space="preserve"> </w:t>
      </w:r>
      <w:r w:rsidRPr="00504811">
        <w:rPr>
          <w:b/>
          <w:sz w:val="28"/>
          <w:szCs w:val="28"/>
          <w:u w:val="single"/>
          <w:lang w:eastAsia="ru-RU"/>
        </w:rPr>
        <w:t>!!!</w:t>
      </w:r>
      <w:r>
        <w:rPr>
          <w:b/>
          <w:sz w:val="28"/>
          <w:szCs w:val="28"/>
          <w:u w:val="single"/>
          <w:lang w:eastAsia="ru-RU"/>
        </w:rPr>
        <w:t xml:space="preserve"> </w:t>
      </w:r>
    </w:p>
    <w:p w:rsidR="00BB550A" w:rsidRPr="00504811" w:rsidRDefault="00BB550A" w:rsidP="00BB550A">
      <w:pPr>
        <w:ind w:firstLine="709"/>
        <w:jc w:val="center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 xml:space="preserve">(отключается автоматически) </w:t>
      </w:r>
    </w:p>
    <w:p w:rsidR="00BB550A" w:rsidRDefault="00BB550A" w:rsidP="00BB550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Структура условного обозначения ЭНГКЕх-1-</w:t>
      </w:r>
      <w:r w:rsidRPr="00F745A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Х</w:t>
      </w:r>
      <w:r w:rsidRPr="00F745AA">
        <w:rPr>
          <w:sz w:val="24"/>
          <w:szCs w:val="24"/>
          <w:vertAlign w:val="subscript"/>
          <w:lang w:eastAsia="ru-RU"/>
        </w:rPr>
        <w:t>1</w:t>
      </w:r>
      <w:r w:rsidRPr="00C776DE">
        <w:rPr>
          <w:sz w:val="24"/>
          <w:szCs w:val="24"/>
          <w:lang w:eastAsia="ru-RU"/>
        </w:rPr>
        <w:t xml:space="preserve">/ </w:t>
      </w:r>
      <w:r>
        <w:rPr>
          <w:sz w:val="24"/>
          <w:szCs w:val="24"/>
          <w:lang w:eastAsia="ru-RU"/>
        </w:rPr>
        <w:t>Х</w:t>
      </w:r>
      <w:r w:rsidRPr="00F745AA">
        <w:rPr>
          <w:sz w:val="24"/>
          <w:szCs w:val="24"/>
          <w:vertAlign w:val="subscript"/>
          <w:lang w:eastAsia="ru-RU"/>
        </w:rPr>
        <w:t>2</w:t>
      </w:r>
      <w:r>
        <w:rPr>
          <w:sz w:val="24"/>
          <w:szCs w:val="24"/>
          <w:lang w:eastAsia="ru-RU"/>
        </w:rPr>
        <w:t>-Х</w:t>
      </w:r>
      <w:r w:rsidRPr="00C776DE">
        <w:rPr>
          <w:sz w:val="24"/>
          <w:szCs w:val="24"/>
          <w:vertAlign w:val="subscript"/>
          <w:lang w:eastAsia="ru-RU"/>
        </w:rPr>
        <w:t>3</w:t>
      </w:r>
      <w:r>
        <w:rPr>
          <w:sz w:val="24"/>
          <w:szCs w:val="24"/>
          <w:lang w:eastAsia="ru-RU"/>
        </w:rPr>
        <w:t xml:space="preserve">, где </w:t>
      </w:r>
    </w:p>
    <w:p w:rsidR="00BB550A" w:rsidRDefault="00BB550A" w:rsidP="00BB550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ЭНГК – шифр изделия,</w:t>
      </w:r>
    </w:p>
    <w:p w:rsidR="00BB550A" w:rsidRDefault="00BB550A" w:rsidP="00BB550A">
      <w:pPr>
        <w:ind w:firstLine="709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Ех</w:t>
      </w:r>
      <w:proofErr w:type="spellEnd"/>
      <w:r>
        <w:rPr>
          <w:sz w:val="24"/>
          <w:szCs w:val="24"/>
          <w:lang w:eastAsia="ru-RU"/>
        </w:rPr>
        <w:t xml:space="preserve"> – знак </w:t>
      </w:r>
      <w:proofErr w:type="spellStart"/>
      <w:r>
        <w:rPr>
          <w:sz w:val="24"/>
          <w:szCs w:val="24"/>
          <w:lang w:eastAsia="ru-RU"/>
        </w:rPr>
        <w:t>взрывозащиты</w:t>
      </w:r>
      <w:proofErr w:type="spellEnd"/>
      <w:r>
        <w:rPr>
          <w:sz w:val="24"/>
          <w:szCs w:val="24"/>
          <w:lang w:eastAsia="ru-RU"/>
        </w:rPr>
        <w:t>,</w:t>
      </w:r>
    </w:p>
    <w:p w:rsidR="00BB550A" w:rsidRDefault="00BB550A" w:rsidP="00BB550A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1  –</w:t>
      </w:r>
      <w:proofErr w:type="gramEnd"/>
      <w:r>
        <w:rPr>
          <w:sz w:val="24"/>
          <w:szCs w:val="24"/>
          <w:lang w:eastAsia="ru-RU"/>
        </w:rPr>
        <w:t xml:space="preserve"> порядковый номер разработки,</w:t>
      </w:r>
    </w:p>
    <w:p w:rsidR="00BB550A" w:rsidRPr="00C776DE" w:rsidRDefault="00BB550A" w:rsidP="00BB550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</w:t>
      </w:r>
      <w:proofErr w:type="gramStart"/>
      <w:r w:rsidRPr="00F745AA">
        <w:rPr>
          <w:sz w:val="24"/>
          <w:szCs w:val="24"/>
          <w:vertAlign w:val="subscript"/>
          <w:lang w:eastAsia="ru-RU"/>
        </w:rPr>
        <w:t>1</w:t>
      </w:r>
      <w:r>
        <w:rPr>
          <w:sz w:val="24"/>
          <w:szCs w:val="24"/>
          <w:vertAlign w:val="subscript"/>
          <w:lang w:eastAsia="ru-RU"/>
        </w:rPr>
        <w:t xml:space="preserve">  </w:t>
      </w:r>
      <w:r>
        <w:rPr>
          <w:sz w:val="24"/>
          <w:szCs w:val="24"/>
          <w:lang w:eastAsia="ru-RU"/>
        </w:rPr>
        <w:t>–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C776DE">
        <w:rPr>
          <w:sz w:val="24"/>
          <w:szCs w:val="24"/>
          <w:lang w:eastAsia="ru-RU"/>
        </w:rPr>
        <w:t>номинальная мощность, кВт,</w:t>
      </w:r>
    </w:p>
    <w:p w:rsidR="00BB550A" w:rsidRPr="00C776DE" w:rsidRDefault="00BB550A" w:rsidP="00BB550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</w:t>
      </w:r>
      <w:proofErr w:type="gramStart"/>
      <w:r w:rsidRPr="00F745AA">
        <w:rPr>
          <w:sz w:val="24"/>
          <w:szCs w:val="24"/>
          <w:vertAlign w:val="subscript"/>
          <w:lang w:eastAsia="ru-RU"/>
        </w:rPr>
        <w:t>2</w:t>
      </w:r>
      <w:r>
        <w:rPr>
          <w:sz w:val="24"/>
          <w:szCs w:val="24"/>
          <w:vertAlign w:val="subscript"/>
          <w:lang w:eastAsia="ru-RU"/>
        </w:rPr>
        <w:t xml:space="preserve">  </w:t>
      </w:r>
      <w:r w:rsidRPr="00C776DE">
        <w:rPr>
          <w:sz w:val="24"/>
          <w:szCs w:val="24"/>
          <w:lang w:eastAsia="ru-RU"/>
        </w:rPr>
        <w:t>–</w:t>
      </w:r>
      <w:proofErr w:type="gramEnd"/>
      <w:r w:rsidRPr="00C776DE">
        <w:rPr>
          <w:sz w:val="24"/>
          <w:szCs w:val="24"/>
          <w:lang w:eastAsia="ru-RU"/>
        </w:rPr>
        <w:t xml:space="preserve"> номинальное напряжение, В</w:t>
      </w:r>
    </w:p>
    <w:p w:rsidR="00BB550A" w:rsidRDefault="00BB550A" w:rsidP="00BB550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</w:t>
      </w:r>
      <w:proofErr w:type="gramStart"/>
      <w:r w:rsidRPr="00C776DE">
        <w:rPr>
          <w:sz w:val="24"/>
          <w:szCs w:val="24"/>
          <w:vertAlign w:val="subscript"/>
          <w:lang w:eastAsia="ru-RU"/>
        </w:rPr>
        <w:t>3</w:t>
      </w:r>
      <w:r>
        <w:rPr>
          <w:sz w:val="24"/>
          <w:szCs w:val="24"/>
          <w:vertAlign w:val="subscript"/>
          <w:lang w:eastAsia="ru-RU"/>
        </w:rPr>
        <w:t xml:space="preserve">  </w:t>
      </w:r>
      <w:r w:rsidRPr="00C776DE">
        <w:rPr>
          <w:sz w:val="24"/>
          <w:szCs w:val="24"/>
          <w:lang w:eastAsia="ru-RU"/>
        </w:rPr>
        <w:t>–</w:t>
      </w:r>
      <w:proofErr w:type="gramEnd"/>
      <w:r w:rsidRPr="00C776DE">
        <w:rPr>
          <w:sz w:val="24"/>
          <w:szCs w:val="24"/>
          <w:lang w:eastAsia="ru-RU"/>
        </w:rPr>
        <w:t xml:space="preserve"> номинальная длина активной (греющей) части, м</w:t>
      </w:r>
      <w:r>
        <w:rPr>
          <w:sz w:val="24"/>
          <w:szCs w:val="24"/>
          <w:lang w:eastAsia="ru-RU"/>
        </w:rPr>
        <w:t>.</w:t>
      </w:r>
    </w:p>
    <w:p w:rsidR="00BB550A" w:rsidRPr="00C776DE" w:rsidRDefault="00BB550A" w:rsidP="00BB550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Пример </w:t>
      </w:r>
      <w:proofErr w:type="gramStart"/>
      <w:r>
        <w:rPr>
          <w:sz w:val="24"/>
          <w:szCs w:val="24"/>
          <w:lang w:eastAsia="ru-RU"/>
        </w:rPr>
        <w:t>записи  условного</w:t>
      </w:r>
      <w:proofErr w:type="gramEnd"/>
      <w:r>
        <w:rPr>
          <w:sz w:val="24"/>
          <w:szCs w:val="24"/>
          <w:lang w:eastAsia="ru-RU"/>
        </w:rPr>
        <w:t xml:space="preserve">  обозначения нагревателя с номинальной мощностью 0,1 кВт, номинальным рабочим напряжением 220 В и длиной 6 м, приведен в таблице ниже в п</w:t>
      </w:r>
      <w:r w:rsidRPr="00C776DE">
        <w:rPr>
          <w:sz w:val="24"/>
          <w:szCs w:val="24"/>
          <w:lang w:eastAsia="ru-RU"/>
        </w:rPr>
        <w:t>/</w:t>
      </w:r>
      <w:r>
        <w:rPr>
          <w:sz w:val="24"/>
          <w:szCs w:val="24"/>
          <w:lang w:eastAsia="ru-RU"/>
        </w:rPr>
        <w:t>п 1.</w:t>
      </w:r>
    </w:p>
    <w:p w:rsidR="00BB550A" w:rsidRPr="00B640B6" w:rsidRDefault="00BB550A" w:rsidP="00BB550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Виды и технические характеристики изделий </w:t>
      </w:r>
      <w:r>
        <w:rPr>
          <w:color w:val="000000" w:themeColor="text1"/>
          <w:sz w:val="24"/>
          <w:szCs w:val="24"/>
          <w:lang w:eastAsia="ru-RU"/>
        </w:rPr>
        <w:t>ЭНГКЕх-</w:t>
      </w:r>
      <w:proofErr w:type="gramStart"/>
      <w:r>
        <w:rPr>
          <w:color w:val="000000" w:themeColor="text1"/>
          <w:sz w:val="24"/>
          <w:szCs w:val="24"/>
          <w:lang w:eastAsia="ru-RU"/>
        </w:rPr>
        <w:t xml:space="preserve">1 </w:t>
      </w:r>
      <w:r>
        <w:rPr>
          <w:sz w:val="24"/>
          <w:szCs w:val="24"/>
          <w:lang w:eastAsia="ru-RU"/>
        </w:rPr>
        <w:t xml:space="preserve"> приведены</w:t>
      </w:r>
      <w:proofErr w:type="gramEnd"/>
      <w:r>
        <w:rPr>
          <w:sz w:val="24"/>
          <w:szCs w:val="24"/>
          <w:lang w:eastAsia="ru-RU"/>
        </w:rPr>
        <w:t xml:space="preserve"> в таблице*: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3143"/>
        <w:gridCol w:w="1771"/>
        <w:gridCol w:w="2352"/>
        <w:gridCol w:w="1558"/>
      </w:tblGrid>
      <w:tr w:rsidR="00BB550A" w:rsidRPr="00F66D60" w:rsidTr="006F7BFC">
        <w:trPr>
          <w:cantSplit/>
          <w:trHeight w:hRule="exact" w:val="1212"/>
          <w:tblHeader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50A" w:rsidRPr="00F66D60" w:rsidRDefault="00BB550A" w:rsidP="006F7BFC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F66D60">
              <w:rPr>
                <w:b/>
                <w:sz w:val="16"/>
                <w:szCs w:val="16"/>
                <w:lang w:eastAsia="ru-RU"/>
              </w:rPr>
              <w:t>№</w:t>
            </w:r>
          </w:p>
          <w:p w:rsidR="00BB550A" w:rsidRPr="00F66D60" w:rsidRDefault="00BB550A" w:rsidP="006F7BFC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F66D60">
              <w:rPr>
                <w:b/>
                <w:sz w:val="16"/>
                <w:szCs w:val="16"/>
                <w:lang w:eastAsia="ru-RU"/>
              </w:rPr>
              <w:t>п</w:t>
            </w:r>
            <w:r w:rsidRPr="00F66D60">
              <w:rPr>
                <w:b/>
                <w:sz w:val="16"/>
                <w:szCs w:val="16"/>
                <w:lang w:val="en-US" w:eastAsia="ru-RU"/>
              </w:rPr>
              <w:t>/</w:t>
            </w:r>
            <w:r w:rsidRPr="00F66D60">
              <w:rPr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50A" w:rsidRPr="00F66D60" w:rsidRDefault="00BB550A" w:rsidP="006F7BFC">
            <w:pPr>
              <w:jc w:val="center"/>
              <w:rPr>
                <w:b/>
                <w:lang w:eastAsia="ru-RU"/>
              </w:rPr>
            </w:pPr>
            <w:r w:rsidRPr="00F66D60">
              <w:rPr>
                <w:b/>
                <w:lang w:eastAsia="ru-RU"/>
              </w:rPr>
              <w:t>Марка кабеля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50A" w:rsidRPr="00F66D60" w:rsidRDefault="00BB550A" w:rsidP="006F7BFC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F66D60">
              <w:rPr>
                <w:b/>
                <w:sz w:val="16"/>
                <w:szCs w:val="16"/>
                <w:lang w:eastAsia="ru-RU"/>
              </w:rPr>
              <w:t>Длина</w:t>
            </w:r>
          </w:p>
          <w:p w:rsidR="00BB550A" w:rsidRPr="00F66D60" w:rsidRDefault="00BB550A" w:rsidP="006F7BFC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F66D60">
              <w:rPr>
                <w:b/>
                <w:sz w:val="16"/>
                <w:szCs w:val="16"/>
                <w:lang w:eastAsia="ru-RU"/>
              </w:rPr>
              <w:t>активной (греющей)</w:t>
            </w:r>
          </w:p>
          <w:p w:rsidR="00BB550A" w:rsidRPr="00F66D60" w:rsidRDefault="00BB550A" w:rsidP="006F7BFC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F66D60">
              <w:rPr>
                <w:b/>
                <w:sz w:val="16"/>
                <w:szCs w:val="16"/>
                <w:lang w:eastAsia="ru-RU"/>
              </w:rPr>
              <w:t>части, м</w:t>
            </w:r>
          </w:p>
        </w:tc>
        <w:tc>
          <w:tcPr>
            <w:tcW w:w="125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BB550A" w:rsidRDefault="00BB550A" w:rsidP="006F7BFC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BB550A" w:rsidRDefault="00BB550A" w:rsidP="006F7BF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66D60">
              <w:rPr>
                <w:b/>
                <w:sz w:val="20"/>
                <w:szCs w:val="20"/>
                <w:lang w:eastAsia="ru-RU"/>
              </w:rPr>
              <w:t>Удельная мощность,</w:t>
            </w:r>
          </w:p>
          <w:p w:rsidR="00BB550A" w:rsidRPr="00F66D60" w:rsidRDefault="00BB550A" w:rsidP="006F7BF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66D60">
              <w:rPr>
                <w:b/>
                <w:sz w:val="20"/>
                <w:szCs w:val="20"/>
                <w:lang w:eastAsia="ru-RU"/>
              </w:rPr>
              <w:t xml:space="preserve"> Вт/м</w:t>
            </w:r>
          </w:p>
          <w:p w:rsidR="00BB550A" w:rsidRPr="00F66D60" w:rsidRDefault="00BB550A" w:rsidP="006F7BFC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50A" w:rsidRPr="00F66D60" w:rsidRDefault="00BB550A" w:rsidP="006F7BFC">
            <w:pPr>
              <w:jc w:val="center"/>
              <w:rPr>
                <w:b/>
                <w:lang w:eastAsia="ru-RU"/>
              </w:rPr>
            </w:pPr>
            <w:r w:rsidRPr="00F66D60">
              <w:rPr>
                <w:b/>
                <w:lang w:eastAsia="ru-RU"/>
              </w:rPr>
              <w:t>Номинальная</w:t>
            </w:r>
          </w:p>
          <w:p w:rsidR="00BB550A" w:rsidRPr="00F66D60" w:rsidRDefault="00BB550A" w:rsidP="006F7BFC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F66D60">
              <w:rPr>
                <w:b/>
                <w:lang w:eastAsia="ru-RU"/>
              </w:rPr>
              <w:t>мощность, Вт</w:t>
            </w:r>
          </w:p>
        </w:tc>
      </w:tr>
      <w:tr w:rsidR="00BB550A" w:rsidRPr="00F66D60" w:rsidTr="006F7BFC">
        <w:trPr>
          <w:cantSplit/>
          <w:trHeight w:hRule="exact" w:val="502"/>
          <w:tblHeader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50A" w:rsidRPr="00F66D60" w:rsidRDefault="00BB550A" w:rsidP="006F7B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рабочее напряжение 220</w:t>
            </w:r>
            <w:r w:rsidRPr="00F66D60">
              <w:rPr>
                <w:lang w:eastAsia="ru-RU"/>
              </w:rPr>
              <w:t xml:space="preserve"> В</w:t>
            </w:r>
          </w:p>
        </w:tc>
      </w:tr>
      <w:tr w:rsidR="00BB550A" w:rsidRPr="00F66D60" w:rsidTr="006F7BFC">
        <w:trPr>
          <w:cantSplit/>
          <w:trHeight w:hRule="exact" w:val="454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50A" w:rsidRPr="00BC137D" w:rsidRDefault="00BB550A" w:rsidP="006F7BFC">
            <w:pPr>
              <w:jc w:val="center"/>
              <w:rPr>
                <w:lang w:eastAsia="ru-RU"/>
              </w:rPr>
            </w:pPr>
            <w:r w:rsidRPr="00BC137D">
              <w:rPr>
                <w:lang w:eastAsia="ru-RU"/>
              </w:rPr>
              <w:t>1.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50A" w:rsidRPr="00BC137D" w:rsidRDefault="00BB550A" w:rsidP="006F7B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ЭНГКЕх-0,1</w:t>
            </w:r>
            <w:r w:rsidRPr="00BC137D">
              <w:rPr>
                <w:lang w:val="en-US" w:eastAsia="ru-RU"/>
              </w:rPr>
              <w:t>/</w:t>
            </w:r>
            <w:r>
              <w:rPr>
                <w:lang w:eastAsia="ru-RU"/>
              </w:rPr>
              <w:t>220</w:t>
            </w:r>
            <w:r w:rsidRPr="00BC137D">
              <w:rPr>
                <w:lang w:eastAsia="ru-RU"/>
              </w:rPr>
              <w:t>-1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50A" w:rsidRPr="00BC137D" w:rsidRDefault="00BB550A" w:rsidP="006F7B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5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BB550A" w:rsidRPr="00BC137D" w:rsidRDefault="00BB550A" w:rsidP="006F7B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16,6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50A" w:rsidRPr="00BC137D" w:rsidRDefault="00BB550A" w:rsidP="006F7B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</w:tbl>
    <w:p w:rsidR="00BB550A" w:rsidRPr="00035E07" w:rsidRDefault="00BB550A" w:rsidP="00BB550A">
      <w:pPr>
        <w:pStyle w:val="a4"/>
        <w:ind w:left="0" w:firstLine="567"/>
        <w:jc w:val="both"/>
        <w:rPr>
          <w:b/>
          <w:sz w:val="18"/>
          <w:szCs w:val="24"/>
          <w:lang w:eastAsia="ru-RU"/>
        </w:rPr>
      </w:pPr>
      <w:r w:rsidRPr="00035E07">
        <w:rPr>
          <w:b/>
          <w:sz w:val="18"/>
          <w:szCs w:val="24"/>
          <w:lang w:eastAsia="ru-RU"/>
        </w:rPr>
        <w:t xml:space="preserve">*По индивидуальному заказу возможно изготовление подогревателей </w:t>
      </w:r>
      <w:r>
        <w:rPr>
          <w:b/>
          <w:sz w:val="18"/>
          <w:szCs w:val="24"/>
          <w:lang w:eastAsia="ru-RU"/>
        </w:rPr>
        <w:t xml:space="preserve">с другой мощностью, </w:t>
      </w:r>
      <w:proofErr w:type="gramStart"/>
      <w:r w:rsidRPr="00035E07">
        <w:rPr>
          <w:b/>
          <w:sz w:val="18"/>
          <w:szCs w:val="24"/>
          <w:lang w:eastAsia="ru-RU"/>
        </w:rPr>
        <w:t>отличающейся  от</w:t>
      </w:r>
      <w:proofErr w:type="gramEnd"/>
      <w:r w:rsidRPr="00035E07">
        <w:rPr>
          <w:b/>
          <w:sz w:val="18"/>
          <w:szCs w:val="24"/>
          <w:lang w:eastAsia="ru-RU"/>
        </w:rPr>
        <w:t xml:space="preserve">  приведенной </w:t>
      </w:r>
      <w:r>
        <w:rPr>
          <w:b/>
          <w:sz w:val="18"/>
          <w:szCs w:val="24"/>
          <w:lang w:eastAsia="ru-RU"/>
        </w:rPr>
        <w:t xml:space="preserve"> в таблице, </w:t>
      </w:r>
      <w:r w:rsidRPr="00035E07">
        <w:rPr>
          <w:b/>
          <w:sz w:val="18"/>
          <w:szCs w:val="24"/>
          <w:lang w:eastAsia="ru-RU"/>
        </w:rPr>
        <w:t>на рабочее напряжение 12В,24В,220В,380 В, но не более 380В.</w:t>
      </w:r>
    </w:p>
    <w:p w:rsidR="00BB550A" w:rsidRPr="00CF09D2" w:rsidRDefault="00BB550A" w:rsidP="00BB550A">
      <w:pPr>
        <w:jc w:val="center"/>
        <w:rPr>
          <w:b/>
          <w:sz w:val="24"/>
          <w:szCs w:val="24"/>
          <w:lang w:eastAsia="ru-RU"/>
        </w:rPr>
      </w:pPr>
      <w:r w:rsidRPr="00CF09D2">
        <w:rPr>
          <w:b/>
          <w:sz w:val="24"/>
          <w:szCs w:val="24"/>
          <w:lang w:eastAsia="ru-RU"/>
        </w:rPr>
        <w:t>Правила безопасности</w:t>
      </w:r>
    </w:p>
    <w:p w:rsidR="00BB550A" w:rsidRDefault="00BB550A" w:rsidP="00BB550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Монтаж и обслуживание </w:t>
      </w:r>
      <w:r>
        <w:rPr>
          <w:color w:val="000000" w:themeColor="text1"/>
          <w:sz w:val="24"/>
          <w:szCs w:val="24"/>
          <w:lang w:eastAsia="ru-RU"/>
        </w:rPr>
        <w:t xml:space="preserve">ЭНГКЕх-1 </w:t>
      </w:r>
      <w:r>
        <w:rPr>
          <w:sz w:val="24"/>
          <w:szCs w:val="24"/>
          <w:lang w:eastAsia="ru-RU"/>
        </w:rPr>
        <w:t xml:space="preserve">производится лицами, имеющими квалификационную группу не ниже </w:t>
      </w:r>
      <w:r>
        <w:rPr>
          <w:sz w:val="24"/>
          <w:szCs w:val="24"/>
          <w:lang w:val="en-US" w:eastAsia="ru-RU"/>
        </w:rPr>
        <w:t>III</w:t>
      </w:r>
      <w:r>
        <w:rPr>
          <w:sz w:val="24"/>
          <w:szCs w:val="24"/>
          <w:lang w:eastAsia="ru-RU"/>
        </w:rPr>
        <w:t xml:space="preserve"> согласно «Правил эксплуатации электроустановок потребителей», после ознакомления с руководством по эксплуатации на данное изделие.</w:t>
      </w:r>
    </w:p>
    <w:p w:rsidR="00BB550A" w:rsidRDefault="00BB550A" w:rsidP="00BB550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Запрещается:</w:t>
      </w:r>
    </w:p>
    <w:p w:rsidR="00BB550A" w:rsidRDefault="00BB550A" w:rsidP="00BB550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производить монтаж </w:t>
      </w:r>
      <w:r>
        <w:rPr>
          <w:color w:val="000000" w:themeColor="text1"/>
          <w:sz w:val="24"/>
          <w:szCs w:val="24"/>
          <w:lang w:eastAsia="ru-RU"/>
        </w:rPr>
        <w:t>ЭНГКЕх-1</w:t>
      </w:r>
      <w:r>
        <w:rPr>
          <w:sz w:val="24"/>
          <w:szCs w:val="24"/>
          <w:lang w:eastAsia="ru-RU"/>
        </w:rPr>
        <w:t>, имеющих механические повреждения;</w:t>
      </w:r>
    </w:p>
    <w:p w:rsidR="00BB550A" w:rsidRDefault="00BB550A" w:rsidP="00BB550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- накрывать активную (греющую) часть </w:t>
      </w:r>
      <w:r>
        <w:rPr>
          <w:color w:val="000000" w:themeColor="text1"/>
          <w:sz w:val="24"/>
          <w:szCs w:val="24"/>
          <w:lang w:eastAsia="ru-RU"/>
        </w:rPr>
        <w:t>ЭНГКЕх-1 другими элементами шкафа управления</w:t>
      </w:r>
      <w:r>
        <w:rPr>
          <w:sz w:val="24"/>
          <w:szCs w:val="24"/>
          <w:lang w:eastAsia="ru-RU"/>
        </w:rPr>
        <w:t>;</w:t>
      </w:r>
    </w:p>
    <w:p w:rsidR="00BB550A" w:rsidRDefault="00BB550A" w:rsidP="00BB550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изменять длину активной (греющей) части </w:t>
      </w:r>
      <w:r>
        <w:rPr>
          <w:color w:val="000000" w:themeColor="text1"/>
          <w:sz w:val="24"/>
          <w:szCs w:val="24"/>
          <w:lang w:eastAsia="ru-RU"/>
        </w:rPr>
        <w:t xml:space="preserve">ЭНГКЕх-1 </w:t>
      </w:r>
      <w:r>
        <w:rPr>
          <w:sz w:val="24"/>
          <w:szCs w:val="24"/>
          <w:lang w:eastAsia="ru-RU"/>
        </w:rPr>
        <w:t>и заменять монтажные концы с муфтами, выполненными заводом-изготовителем;</w:t>
      </w:r>
    </w:p>
    <w:p w:rsidR="00BB550A" w:rsidRDefault="00BB550A" w:rsidP="00BB550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подключать </w:t>
      </w:r>
      <w:r>
        <w:rPr>
          <w:color w:val="000000" w:themeColor="text1"/>
          <w:sz w:val="24"/>
          <w:szCs w:val="24"/>
          <w:lang w:eastAsia="ru-RU"/>
        </w:rPr>
        <w:t xml:space="preserve">ЭНГКЕх-1 </w:t>
      </w:r>
      <w:r>
        <w:rPr>
          <w:sz w:val="24"/>
          <w:szCs w:val="24"/>
          <w:lang w:eastAsia="ru-RU"/>
        </w:rPr>
        <w:t>к напряжению электрической сети несоответствующей по напряжению питания;</w:t>
      </w:r>
    </w:p>
    <w:p w:rsidR="00BB550A" w:rsidRDefault="00BB550A" w:rsidP="00BB550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эксплуатировать </w:t>
      </w:r>
      <w:r>
        <w:rPr>
          <w:color w:val="000000" w:themeColor="text1"/>
          <w:sz w:val="24"/>
          <w:szCs w:val="24"/>
          <w:lang w:eastAsia="ru-RU"/>
        </w:rPr>
        <w:t xml:space="preserve">ЭНГКЕх-1 </w:t>
      </w:r>
      <w:r>
        <w:rPr>
          <w:sz w:val="24"/>
          <w:szCs w:val="24"/>
          <w:lang w:eastAsia="ru-RU"/>
        </w:rPr>
        <w:t xml:space="preserve">с неисправным </w:t>
      </w:r>
      <w:proofErr w:type="spellStart"/>
      <w:r>
        <w:rPr>
          <w:sz w:val="24"/>
          <w:szCs w:val="24"/>
          <w:lang w:eastAsia="ru-RU"/>
        </w:rPr>
        <w:t>термоконтактом</w:t>
      </w:r>
      <w:proofErr w:type="spellEnd"/>
      <w:r>
        <w:rPr>
          <w:sz w:val="24"/>
          <w:szCs w:val="24"/>
          <w:lang w:eastAsia="ru-RU"/>
        </w:rPr>
        <w:t>;</w:t>
      </w:r>
    </w:p>
    <w:p w:rsidR="00BB550A" w:rsidRDefault="00BB550A" w:rsidP="00BB550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эксплуатация обогреваемых объектов без заземления;</w:t>
      </w:r>
    </w:p>
    <w:p w:rsidR="00BB550A" w:rsidRDefault="00BB550A" w:rsidP="00BB550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эксплуатация нагревателей, имеющих сопротивление изоляции в холодном состоянии ниже 20 МОм;</w:t>
      </w:r>
    </w:p>
    <w:p w:rsidR="00BB550A" w:rsidRPr="005A3FD3" w:rsidRDefault="00BB550A" w:rsidP="00BB550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использование нагревателей в условиях, допускающих прямой контакт с нефтепродуктами и другими веществами, разрушающими кремнийорганическую резину.</w:t>
      </w:r>
    </w:p>
    <w:p w:rsidR="00BB550A" w:rsidRDefault="00BB550A" w:rsidP="00BB550A">
      <w:pPr>
        <w:jc w:val="center"/>
        <w:rPr>
          <w:b/>
          <w:sz w:val="24"/>
          <w:szCs w:val="24"/>
          <w:lang w:eastAsia="ru-RU"/>
        </w:rPr>
      </w:pPr>
    </w:p>
    <w:p w:rsidR="00BB550A" w:rsidRPr="00CF09D2" w:rsidRDefault="00BB550A" w:rsidP="00BB550A">
      <w:pPr>
        <w:jc w:val="center"/>
        <w:rPr>
          <w:b/>
          <w:sz w:val="24"/>
          <w:szCs w:val="24"/>
          <w:lang w:eastAsia="ru-RU"/>
        </w:rPr>
      </w:pPr>
      <w:r w:rsidRPr="00CF09D2">
        <w:rPr>
          <w:b/>
          <w:sz w:val="24"/>
          <w:szCs w:val="24"/>
          <w:lang w:eastAsia="ru-RU"/>
        </w:rPr>
        <w:t>Гарантии завода-изготовителя</w:t>
      </w:r>
    </w:p>
    <w:p w:rsidR="00BB550A" w:rsidRDefault="00BB550A" w:rsidP="00BB550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Гарантийный срок службы </w:t>
      </w:r>
      <w:r>
        <w:rPr>
          <w:color w:val="000000" w:themeColor="text1"/>
          <w:sz w:val="24"/>
          <w:szCs w:val="24"/>
          <w:lang w:eastAsia="ru-RU"/>
        </w:rPr>
        <w:t xml:space="preserve">ЭНГКЕх-1 </w:t>
      </w:r>
      <w:r>
        <w:rPr>
          <w:sz w:val="24"/>
          <w:szCs w:val="24"/>
          <w:lang w:eastAsia="ru-RU"/>
        </w:rPr>
        <w:t>при соблюдении правил монтажа и эксплуатации - 24 месяца со дня ввода в эксплуатацию;</w:t>
      </w:r>
    </w:p>
    <w:p w:rsidR="00BB550A" w:rsidRDefault="00BB550A" w:rsidP="00BB550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Завод-изготовитель имеет право вносить изменения в конструкцию, не влияющие на качество работы изделия, а также в применять иные комплектующие.</w:t>
      </w:r>
    </w:p>
    <w:p w:rsidR="00BB550A" w:rsidRDefault="00BB550A" w:rsidP="00BB550A">
      <w:pPr>
        <w:jc w:val="center"/>
        <w:rPr>
          <w:b/>
          <w:sz w:val="24"/>
          <w:szCs w:val="24"/>
          <w:lang w:eastAsia="ru-RU"/>
        </w:rPr>
      </w:pPr>
    </w:p>
    <w:p w:rsidR="00BB550A" w:rsidRDefault="00BB550A" w:rsidP="00BB550A">
      <w:pPr>
        <w:jc w:val="center"/>
        <w:rPr>
          <w:b/>
          <w:sz w:val="24"/>
          <w:szCs w:val="24"/>
          <w:lang w:eastAsia="ru-RU"/>
        </w:rPr>
      </w:pPr>
      <w:r w:rsidRPr="00CF09D2">
        <w:rPr>
          <w:b/>
          <w:sz w:val="24"/>
          <w:szCs w:val="24"/>
          <w:lang w:eastAsia="ru-RU"/>
        </w:rPr>
        <w:t>Свидетельство о приемке</w:t>
      </w:r>
    </w:p>
    <w:p w:rsidR="00BB550A" w:rsidRDefault="00BB550A" w:rsidP="00BB550A">
      <w:pPr>
        <w:jc w:val="both"/>
        <w:rPr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ЭНГКЕх-1 </w:t>
      </w:r>
      <w:r>
        <w:rPr>
          <w:sz w:val="24"/>
          <w:szCs w:val="24"/>
          <w:lang w:eastAsia="ru-RU"/>
        </w:rPr>
        <w:t>___________________________заводской номер_____________</w:t>
      </w:r>
    </w:p>
    <w:p w:rsidR="00BB550A" w:rsidRDefault="00BB550A" w:rsidP="00BB550A">
      <w:pPr>
        <w:jc w:val="both"/>
        <w:rPr>
          <w:b/>
          <w:lang w:eastAsia="ru-RU"/>
        </w:rPr>
      </w:pPr>
      <w:r>
        <w:rPr>
          <w:sz w:val="24"/>
          <w:szCs w:val="24"/>
          <w:lang w:eastAsia="ru-RU"/>
        </w:rPr>
        <w:t>Соответствует техническим условиям ТУ 3442-003-03481268-2008 и признан годным для эксплуатации.</w:t>
      </w:r>
    </w:p>
    <w:p w:rsidR="00BB550A" w:rsidRPr="00C9066B" w:rsidRDefault="00BB550A" w:rsidP="00BB550A">
      <w:pPr>
        <w:jc w:val="center"/>
        <w:rPr>
          <w:b/>
          <w:lang w:eastAsia="ru-RU"/>
        </w:rPr>
      </w:pPr>
      <w:r w:rsidRPr="00CF09D2">
        <w:rPr>
          <w:b/>
          <w:lang w:eastAsia="ru-RU"/>
        </w:rPr>
        <w:t xml:space="preserve">Сертификат Соответствия на </w:t>
      </w:r>
      <w:r w:rsidRPr="00843040">
        <w:rPr>
          <w:b/>
          <w:color w:val="000000" w:themeColor="text1"/>
          <w:sz w:val="24"/>
          <w:szCs w:val="24"/>
          <w:lang w:eastAsia="ru-RU"/>
        </w:rPr>
        <w:t>ЭНГКЕх-1</w:t>
      </w:r>
      <w:r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68005C">
        <w:rPr>
          <w:b/>
          <w:sz w:val="24"/>
          <w:lang w:eastAsia="ru-RU"/>
        </w:rPr>
        <w:t>TC № RU С-</w:t>
      </w:r>
      <w:r w:rsidRPr="0068005C">
        <w:rPr>
          <w:b/>
          <w:sz w:val="24"/>
          <w:lang w:val="en-US" w:eastAsia="ru-RU"/>
        </w:rPr>
        <w:t>RU</w:t>
      </w:r>
      <w:r w:rsidRPr="0068005C">
        <w:rPr>
          <w:b/>
          <w:sz w:val="24"/>
          <w:lang w:eastAsia="ru-RU"/>
        </w:rPr>
        <w:t>.ГБ</w:t>
      </w:r>
      <w:proofErr w:type="gramStart"/>
      <w:r w:rsidRPr="0068005C">
        <w:rPr>
          <w:b/>
          <w:sz w:val="24"/>
          <w:lang w:eastAsia="ru-RU"/>
        </w:rPr>
        <w:t>05.В.</w:t>
      </w:r>
      <w:proofErr w:type="gramEnd"/>
      <w:r w:rsidRPr="0068005C">
        <w:rPr>
          <w:b/>
          <w:sz w:val="24"/>
          <w:lang w:eastAsia="ru-RU"/>
        </w:rPr>
        <w:t>00599</w:t>
      </w:r>
      <w:r w:rsidRPr="0040716F">
        <w:rPr>
          <w:b/>
          <w:bCs/>
          <w:sz w:val="13"/>
          <w:szCs w:val="13"/>
        </w:rPr>
        <w:t xml:space="preserve"> </w:t>
      </w:r>
      <w:r>
        <w:rPr>
          <w:b/>
          <w:bCs/>
          <w:sz w:val="13"/>
          <w:szCs w:val="13"/>
        </w:rPr>
        <w:t xml:space="preserve"> </w:t>
      </w:r>
      <w:r w:rsidRPr="00C9066B">
        <w:rPr>
          <w:b/>
          <w:lang w:eastAsia="ru-RU"/>
        </w:rPr>
        <w:t>от  23.06.2014 г.</w:t>
      </w:r>
    </w:p>
    <w:p w:rsidR="00BB550A" w:rsidRDefault="00BB550A" w:rsidP="00BB550A">
      <w:pPr>
        <w:jc w:val="center"/>
        <w:rPr>
          <w:b/>
          <w:lang w:eastAsia="ru-RU"/>
        </w:rPr>
      </w:pPr>
      <w:r w:rsidRPr="00531D56">
        <w:rPr>
          <w:b/>
          <w:noProof/>
          <w:lang w:eastAsia="ru-RU"/>
        </w:rPr>
        <w:drawing>
          <wp:inline distT="0" distB="0" distL="0" distR="0" wp14:anchorId="5DAB0E0E" wp14:editId="06471DC2">
            <wp:extent cx="917403" cy="800100"/>
            <wp:effectExtent l="0" t="0" r="0" b="0"/>
            <wp:docPr id="12" name="Рисунок 12" descr="C:\Users\user\Desktop\infote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nfoteka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25" cy="83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0A" w:rsidRDefault="00BB550A" w:rsidP="00BB550A">
      <w:pPr>
        <w:jc w:val="center"/>
        <w:rPr>
          <w:b/>
          <w:lang w:eastAsia="ru-RU"/>
        </w:rPr>
      </w:pPr>
    </w:p>
    <w:p w:rsidR="00BB550A" w:rsidRPr="00C9066B" w:rsidRDefault="00BB550A" w:rsidP="00BB550A">
      <w:pPr>
        <w:jc w:val="center"/>
        <w:rPr>
          <w:b/>
          <w:lang w:eastAsia="ru-RU"/>
        </w:rPr>
      </w:pPr>
      <w:r w:rsidRPr="00C9066B">
        <w:rPr>
          <w:b/>
          <w:lang w:eastAsia="ru-RU"/>
        </w:rPr>
        <w:t>Одобрено Российским морским регистром судоходства</w:t>
      </w:r>
    </w:p>
    <w:p w:rsidR="00BB550A" w:rsidRPr="00C9066B" w:rsidRDefault="00BB550A" w:rsidP="00BB550A">
      <w:pPr>
        <w:jc w:val="center"/>
        <w:rPr>
          <w:b/>
          <w:lang w:eastAsia="ru-RU"/>
        </w:rPr>
      </w:pPr>
      <w:r w:rsidRPr="00C9066B">
        <w:rPr>
          <w:b/>
          <w:lang w:eastAsia="ru-RU"/>
        </w:rPr>
        <w:t>МРС РФ №</w:t>
      </w:r>
      <w:r>
        <w:rPr>
          <w:b/>
          <w:lang w:eastAsia="ru-RU"/>
        </w:rPr>
        <w:t xml:space="preserve">15.06137.381 </w:t>
      </w:r>
      <w:r w:rsidRPr="00C9066B">
        <w:rPr>
          <w:b/>
          <w:lang w:eastAsia="ru-RU"/>
        </w:rPr>
        <w:t>от 21.07.2015 г.</w:t>
      </w:r>
    </w:p>
    <w:p w:rsidR="00BB550A" w:rsidRDefault="00BB550A" w:rsidP="00BB550A">
      <w:pPr>
        <w:jc w:val="center"/>
        <w:rPr>
          <w:noProof/>
          <w:lang w:eastAsia="ru-RU"/>
        </w:rPr>
      </w:pPr>
      <w:r w:rsidRPr="00622D77">
        <w:rPr>
          <w:noProof/>
          <w:lang w:eastAsia="ru-RU"/>
        </w:rPr>
        <w:drawing>
          <wp:inline distT="0" distB="0" distL="0" distR="0" wp14:anchorId="714D59D0" wp14:editId="3F7B8590">
            <wp:extent cx="818351" cy="655320"/>
            <wp:effectExtent l="0" t="0" r="1270" b="0"/>
            <wp:docPr id="14" name="Рисунок 14" descr="C:\Users\user\Desktop\znak-sootvetstviya-tehnicheskomy-reglment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znak-sootvetstviya-tehnicheskomy-reglmenty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73" cy="66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D77">
        <w:rPr>
          <w:noProof/>
          <w:lang w:eastAsia="ru-RU"/>
        </w:rPr>
        <w:t xml:space="preserve"> </w:t>
      </w:r>
    </w:p>
    <w:p w:rsidR="00BB550A" w:rsidRDefault="00BB550A" w:rsidP="00BB550A">
      <w:pPr>
        <w:jc w:val="center"/>
        <w:rPr>
          <w:sz w:val="21"/>
          <w:szCs w:val="28"/>
        </w:rPr>
      </w:pPr>
    </w:p>
    <w:p w:rsidR="00BB550A" w:rsidRDefault="00BB550A" w:rsidP="00BB550A">
      <w:pPr>
        <w:jc w:val="center"/>
        <w:rPr>
          <w:sz w:val="24"/>
          <w:szCs w:val="24"/>
          <w:lang w:eastAsia="ru-RU"/>
        </w:rPr>
      </w:pPr>
    </w:p>
    <w:p w:rsidR="00BB550A" w:rsidRDefault="00BB550A" w:rsidP="00BB550A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Дата изготовления______________________20__ г.</w:t>
      </w:r>
    </w:p>
    <w:p w:rsidR="00BB550A" w:rsidRDefault="00BB550A" w:rsidP="00BB550A">
      <w:pPr>
        <w:jc w:val="center"/>
        <w:rPr>
          <w:sz w:val="24"/>
          <w:szCs w:val="24"/>
          <w:lang w:eastAsia="ru-RU"/>
        </w:rPr>
      </w:pPr>
    </w:p>
    <w:p w:rsidR="00BB550A" w:rsidRDefault="00BB550A" w:rsidP="00BB550A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Контролер ОТК_____________________________</w:t>
      </w:r>
    </w:p>
    <w:p w:rsidR="00BB550A" w:rsidRDefault="00BB550A" w:rsidP="00BB550A">
      <w:pPr>
        <w:jc w:val="center"/>
        <w:rPr>
          <w:b/>
          <w:sz w:val="24"/>
          <w:szCs w:val="24"/>
          <w:lang w:eastAsia="ru-RU"/>
        </w:rPr>
      </w:pPr>
    </w:p>
    <w:p w:rsidR="00BB550A" w:rsidRDefault="00BB550A" w:rsidP="00BB550A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Pr="00CF09D2">
        <w:rPr>
          <w:b/>
          <w:sz w:val="24"/>
          <w:szCs w:val="24"/>
          <w:lang w:eastAsia="ru-RU"/>
        </w:rPr>
        <w:t>Комплектующие в составе изделия:</w:t>
      </w:r>
    </w:p>
    <w:p w:rsidR="00BB550A" w:rsidRPr="00CF09D2" w:rsidRDefault="00BB550A" w:rsidP="00BB550A">
      <w:pPr>
        <w:jc w:val="center"/>
        <w:rPr>
          <w:b/>
          <w:sz w:val="24"/>
          <w:szCs w:val="24"/>
          <w:lang w:eastAsia="ru-RU"/>
        </w:rPr>
      </w:pPr>
    </w:p>
    <w:p w:rsidR="00BB550A" w:rsidRPr="0070281C" w:rsidRDefault="00BB550A" w:rsidP="00BB550A">
      <w:pPr>
        <w:spacing w:after="0" w:line="0" w:lineRule="atLeast"/>
        <w:ind w:left="993"/>
        <w:rPr>
          <w:sz w:val="24"/>
          <w:szCs w:val="24"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FA8AD" wp14:editId="53B6B3A3">
                <wp:simplePos x="0" y="0"/>
                <wp:positionH relativeFrom="margin">
                  <wp:align>left</wp:align>
                </wp:positionH>
                <wp:positionV relativeFrom="paragraph">
                  <wp:posOffset>59689</wp:posOffset>
                </wp:positionV>
                <wp:extent cx="142875" cy="123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C7DFF" id="Прямоугольник 1" o:spid="_x0000_s1026" style="position:absolute;margin-left:0;margin-top:4.7pt;width:11.25pt;height:9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70281C">
        <w:rPr>
          <w:sz w:val="24"/>
          <w:szCs w:val="24"/>
          <w:lang w:eastAsia="ru-RU"/>
        </w:rPr>
        <w:t>«</w:t>
      </w:r>
      <w:r w:rsidRPr="0070281C">
        <w:rPr>
          <w:color w:val="000000" w:themeColor="text1"/>
          <w:sz w:val="24"/>
          <w:szCs w:val="24"/>
          <w:lang w:eastAsia="ru-RU"/>
        </w:rPr>
        <w:t>ЭНГКЕх-1</w:t>
      </w:r>
      <w:r w:rsidRPr="0070281C">
        <w:rPr>
          <w:sz w:val="24"/>
          <w:szCs w:val="24"/>
          <w:lang w:eastAsia="ru-RU"/>
        </w:rPr>
        <w:t>» – одножильный экранированный греющий кабель</w:t>
      </w:r>
      <w:r>
        <w:rPr>
          <w:sz w:val="24"/>
          <w:szCs w:val="24"/>
          <w:lang w:eastAsia="ru-RU"/>
        </w:rPr>
        <w:t xml:space="preserve"> со встроенным </w:t>
      </w:r>
      <w:proofErr w:type="spellStart"/>
      <w:r>
        <w:rPr>
          <w:sz w:val="24"/>
          <w:szCs w:val="24"/>
          <w:lang w:eastAsia="ru-RU"/>
        </w:rPr>
        <w:t>термоконтактом</w:t>
      </w:r>
      <w:proofErr w:type="spellEnd"/>
      <w:r>
        <w:rPr>
          <w:sz w:val="24"/>
          <w:szCs w:val="24"/>
          <w:lang w:eastAsia="ru-RU"/>
        </w:rPr>
        <w:t xml:space="preserve"> ТК-24– 1шт.</w:t>
      </w:r>
    </w:p>
    <w:p w:rsidR="00BB550A" w:rsidRDefault="00BB550A" w:rsidP="00BB550A">
      <w:pPr>
        <w:jc w:val="both"/>
        <w:rPr>
          <w:sz w:val="24"/>
          <w:szCs w:val="24"/>
          <w:lang w:eastAsia="ru-RU"/>
        </w:rPr>
      </w:pPr>
    </w:p>
    <w:p w:rsidR="00BB550A" w:rsidRPr="00CF09D2" w:rsidRDefault="00BB550A" w:rsidP="00BB550A">
      <w:pPr>
        <w:jc w:val="center"/>
        <w:rPr>
          <w:b/>
          <w:sz w:val="24"/>
          <w:szCs w:val="24"/>
          <w:lang w:eastAsia="ru-RU"/>
        </w:rPr>
      </w:pPr>
      <w:r w:rsidRPr="00CF09D2">
        <w:rPr>
          <w:b/>
          <w:sz w:val="24"/>
          <w:szCs w:val="24"/>
          <w:lang w:eastAsia="ru-RU"/>
        </w:rPr>
        <w:t>Продажа</w:t>
      </w:r>
    </w:p>
    <w:p w:rsidR="00BB550A" w:rsidRDefault="00BB550A" w:rsidP="00BB550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Дата продажи «__</w:t>
      </w:r>
      <w:proofErr w:type="gramStart"/>
      <w:r>
        <w:rPr>
          <w:sz w:val="24"/>
          <w:szCs w:val="24"/>
          <w:lang w:eastAsia="ru-RU"/>
        </w:rPr>
        <w:t>_»_</w:t>
      </w:r>
      <w:proofErr w:type="gramEnd"/>
      <w:r>
        <w:rPr>
          <w:sz w:val="24"/>
          <w:szCs w:val="24"/>
          <w:lang w:eastAsia="ru-RU"/>
        </w:rPr>
        <w:t>______________20___г.</w:t>
      </w:r>
    </w:p>
    <w:p w:rsidR="00BB550A" w:rsidRDefault="00BB550A" w:rsidP="00BB550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Подпись продавца_____________________</w:t>
      </w:r>
    </w:p>
    <w:p w:rsidR="00BB550A" w:rsidRDefault="00BB550A" w:rsidP="00BB550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Штамп магазина</w:t>
      </w:r>
    </w:p>
    <w:p w:rsidR="00BB550A" w:rsidRDefault="00BB550A" w:rsidP="00BB550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покупке механических дефектов и повреждений не обнаружено.</w:t>
      </w:r>
    </w:p>
    <w:p w:rsidR="00BB550A" w:rsidRDefault="00BB550A" w:rsidP="00BB550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Подпись покупателя________________________________________</w:t>
      </w:r>
    </w:p>
    <w:p w:rsidR="00BB550A" w:rsidRDefault="00BB550A" w:rsidP="00BB550A">
      <w:pPr>
        <w:jc w:val="center"/>
        <w:rPr>
          <w:b/>
          <w:sz w:val="20"/>
          <w:szCs w:val="20"/>
          <w:lang w:eastAsia="ru-RU"/>
        </w:rPr>
      </w:pPr>
    </w:p>
    <w:p w:rsidR="00BB550A" w:rsidRPr="00CF09D2" w:rsidRDefault="00BB550A" w:rsidP="00BB550A">
      <w:pPr>
        <w:jc w:val="center"/>
        <w:rPr>
          <w:b/>
          <w:sz w:val="20"/>
          <w:szCs w:val="20"/>
          <w:lang w:eastAsia="ru-RU"/>
        </w:rPr>
      </w:pPr>
      <w:r w:rsidRPr="00CF09D2">
        <w:rPr>
          <w:b/>
          <w:sz w:val="20"/>
          <w:szCs w:val="20"/>
          <w:lang w:eastAsia="ru-RU"/>
        </w:rPr>
        <w:t>Завод-изготовитель: ООО «СОКОЛ-ЭЛЕКТРО»</w:t>
      </w:r>
    </w:p>
    <w:p w:rsidR="00BB550A" w:rsidRPr="00CF09D2" w:rsidRDefault="00BB550A" w:rsidP="00BB550A">
      <w:pPr>
        <w:jc w:val="center"/>
        <w:rPr>
          <w:b/>
          <w:sz w:val="20"/>
          <w:szCs w:val="20"/>
          <w:lang w:eastAsia="ru-RU"/>
        </w:rPr>
      </w:pPr>
      <w:r w:rsidRPr="00CF09D2">
        <w:rPr>
          <w:b/>
          <w:sz w:val="20"/>
          <w:szCs w:val="20"/>
          <w:lang w:eastAsia="ru-RU"/>
        </w:rPr>
        <w:t>Россия, 187026, Ленинградская область, Тосненский район,</w:t>
      </w:r>
    </w:p>
    <w:p w:rsidR="00BB550A" w:rsidRPr="005735D6" w:rsidRDefault="00BB550A" w:rsidP="00BB550A">
      <w:pPr>
        <w:jc w:val="center"/>
        <w:rPr>
          <w:b/>
          <w:sz w:val="20"/>
          <w:szCs w:val="20"/>
          <w:lang w:eastAsia="ru-RU"/>
        </w:rPr>
      </w:pPr>
      <w:r w:rsidRPr="00CF09D2">
        <w:rPr>
          <w:b/>
          <w:sz w:val="20"/>
          <w:szCs w:val="20"/>
          <w:lang w:eastAsia="ru-RU"/>
        </w:rPr>
        <w:t>г. Никольское,</w:t>
      </w:r>
      <w:r>
        <w:rPr>
          <w:b/>
          <w:sz w:val="20"/>
          <w:szCs w:val="20"/>
          <w:lang w:eastAsia="ru-RU"/>
        </w:rPr>
        <w:t xml:space="preserve"> а</w:t>
      </w:r>
      <w:r w:rsidRPr="00472CC8">
        <w:rPr>
          <w:b/>
          <w:sz w:val="20"/>
          <w:szCs w:val="20"/>
          <w:lang w:eastAsia="ru-RU"/>
        </w:rPr>
        <w:t>/</w:t>
      </w:r>
      <w:r>
        <w:rPr>
          <w:b/>
          <w:sz w:val="20"/>
          <w:szCs w:val="20"/>
          <w:lang w:eastAsia="ru-RU"/>
        </w:rPr>
        <w:t>я 253</w:t>
      </w:r>
    </w:p>
    <w:p w:rsidR="00BB550A" w:rsidRPr="00CF09D2" w:rsidRDefault="00DC7E8C" w:rsidP="00BB550A">
      <w:pPr>
        <w:jc w:val="center"/>
        <w:rPr>
          <w:rStyle w:val="a3"/>
          <w:b/>
          <w:sz w:val="20"/>
          <w:szCs w:val="20"/>
        </w:rPr>
      </w:pPr>
      <w:hyperlink r:id="rId12" w:history="1">
        <w:r w:rsidR="00BB550A" w:rsidRPr="00CF09D2">
          <w:rPr>
            <w:rStyle w:val="a3"/>
            <w:b/>
            <w:sz w:val="20"/>
            <w:szCs w:val="20"/>
          </w:rPr>
          <w:t>http://www.sokol-electro.ru/</w:t>
        </w:r>
      </w:hyperlink>
    </w:p>
    <w:p w:rsidR="00BB550A" w:rsidRDefault="00BB550A" w:rsidP="00BB550A">
      <w:pPr>
        <w:jc w:val="center"/>
        <w:rPr>
          <w:rStyle w:val="a3"/>
          <w:b/>
          <w:sz w:val="20"/>
          <w:szCs w:val="20"/>
        </w:rPr>
      </w:pPr>
      <w:r w:rsidRPr="00CF09D2">
        <w:rPr>
          <w:rStyle w:val="a3"/>
          <w:b/>
          <w:sz w:val="20"/>
          <w:szCs w:val="20"/>
        </w:rPr>
        <w:t>т.8-(812)-337-67-71</w:t>
      </w:r>
    </w:p>
    <w:p w:rsidR="00D21C6D" w:rsidRDefault="00D21C6D"/>
    <w:sectPr w:rsidR="00D2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6D"/>
    <w:rsid w:val="00147732"/>
    <w:rsid w:val="00262BDB"/>
    <w:rsid w:val="003A3DE5"/>
    <w:rsid w:val="009D0341"/>
    <w:rsid w:val="00AB1518"/>
    <w:rsid w:val="00BB550A"/>
    <w:rsid w:val="00D21C6D"/>
    <w:rsid w:val="00D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9A81"/>
  <w15:chartTrackingRefBased/>
  <w15:docId w15:val="{7CDE9591-10AA-47BD-B7A0-B93371D0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C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sokol-electr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4</cp:revision>
  <dcterms:created xsi:type="dcterms:W3CDTF">2017-12-18T09:41:00Z</dcterms:created>
  <dcterms:modified xsi:type="dcterms:W3CDTF">2017-12-25T12:13:00Z</dcterms:modified>
</cp:coreProperties>
</file>